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EC4" w:rsidRDefault="00B95EC4" w:rsidP="00B95EC4">
      <w:pPr>
        <w:pStyle w:val="a3"/>
        <w:ind w:left="0" w:firstLine="0"/>
        <w:jc w:val="left"/>
        <w:rPr>
          <w:sz w:val="22"/>
        </w:rPr>
      </w:pPr>
    </w:p>
    <w:p w:rsidR="0064330C" w:rsidRDefault="0064330C" w:rsidP="00B95EC4">
      <w:pPr>
        <w:pStyle w:val="a3"/>
        <w:ind w:left="0" w:firstLine="0"/>
        <w:jc w:val="left"/>
        <w:rPr>
          <w:sz w:val="22"/>
        </w:rPr>
      </w:pPr>
    </w:p>
    <w:p w:rsidR="00B95EC4" w:rsidRDefault="0064330C" w:rsidP="00B95EC4">
      <w:pPr>
        <w:pStyle w:val="a3"/>
        <w:spacing w:before="110"/>
        <w:ind w:left="0" w:firstLine="0"/>
        <w:jc w:val="left"/>
        <w:rPr>
          <w:sz w:val="22"/>
        </w:rPr>
      </w:pPr>
      <w:bookmarkStart w:id="0" w:name="_GoBack"/>
      <w:r>
        <w:rPr>
          <w:noProof/>
          <w:sz w:val="22"/>
          <w:lang w:eastAsia="ru-RU"/>
        </w:rPr>
        <w:drawing>
          <wp:inline distT="0" distB="0" distL="0" distR="0" wp14:anchorId="1C45478D">
            <wp:extent cx="6200140" cy="213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B95EC4" w:rsidRDefault="00B95EC4" w:rsidP="0064330C">
      <w:pPr>
        <w:ind w:left="2647"/>
        <w:jc w:val="right"/>
        <w:rPr>
          <w:b/>
          <w:i/>
        </w:rPr>
      </w:pPr>
      <w:r>
        <w:rPr>
          <w:b/>
          <w:i/>
        </w:rPr>
        <w:t>Приложение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№</w:t>
      </w:r>
      <w:r>
        <w:rPr>
          <w:b/>
          <w:i/>
          <w:spacing w:val="-6"/>
        </w:rPr>
        <w:t xml:space="preserve"> </w:t>
      </w:r>
      <w:r>
        <w:rPr>
          <w:b/>
          <w:i/>
          <w:spacing w:val="-10"/>
        </w:rPr>
        <w:t>2</w:t>
      </w:r>
    </w:p>
    <w:p w:rsidR="00B95EC4" w:rsidRDefault="00B95EC4" w:rsidP="00B95EC4">
      <w:pPr>
        <w:rPr>
          <w:b/>
          <w:i/>
        </w:rPr>
        <w:sectPr w:rsidR="00B95EC4" w:rsidSect="0064330C">
          <w:pgSz w:w="11910" w:h="16840"/>
          <w:pgMar w:top="284" w:right="566" w:bottom="280" w:left="1559" w:header="720" w:footer="720" w:gutter="0"/>
          <w:cols w:num="2" w:space="720" w:equalWidth="0">
            <w:col w:w="8789" w:space="142"/>
            <w:col w:w="854"/>
          </w:cols>
        </w:sectPr>
      </w:pPr>
    </w:p>
    <w:p w:rsidR="00B95EC4" w:rsidRDefault="00B95EC4" w:rsidP="00B95EC4">
      <w:pPr>
        <w:spacing w:before="315" w:line="322" w:lineRule="exact"/>
        <w:ind w:right="197"/>
        <w:jc w:val="center"/>
        <w:rPr>
          <w:b/>
          <w:i/>
          <w:sz w:val="28"/>
        </w:rPr>
      </w:pPr>
      <w:r>
        <w:rPr>
          <w:b/>
          <w:i/>
          <w:color w:val="212A35"/>
          <w:spacing w:val="-2"/>
          <w:sz w:val="28"/>
        </w:rPr>
        <w:lastRenderedPageBreak/>
        <w:t>Положение</w:t>
      </w:r>
    </w:p>
    <w:p w:rsidR="00B95EC4" w:rsidRDefault="00B95EC4" w:rsidP="00B95EC4">
      <w:pPr>
        <w:ind w:left="3" w:right="197"/>
        <w:jc w:val="center"/>
        <w:rPr>
          <w:b/>
          <w:i/>
          <w:sz w:val="28"/>
        </w:rPr>
      </w:pPr>
      <w:r>
        <w:rPr>
          <w:b/>
          <w:i/>
          <w:color w:val="212A35"/>
          <w:sz w:val="28"/>
        </w:rPr>
        <w:t>«О</w:t>
      </w:r>
      <w:r>
        <w:rPr>
          <w:b/>
          <w:i/>
          <w:color w:val="212A35"/>
          <w:spacing w:val="-10"/>
          <w:sz w:val="28"/>
        </w:rPr>
        <w:t xml:space="preserve"> </w:t>
      </w:r>
      <w:r>
        <w:rPr>
          <w:b/>
          <w:i/>
          <w:color w:val="212A35"/>
          <w:sz w:val="28"/>
        </w:rPr>
        <w:t>комиссии</w:t>
      </w:r>
      <w:r>
        <w:rPr>
          <w:b/>
          <w:i/>
          <w:color w:val="212A35"/>
          <w:spacing w:val="-11"/>
          <w:sz w:val="28"/>
        </w:rPr>
        <w:t xml:space="preserve"> </w:t>
      </w:r>
      <w:r>
        <w:rPr>
          <w:b/>
          <w:i/>
          <w:color w:val="212A35"/>
          <w:sz w:val="28"/>
        </w:rPr>
        <w:t>по</w:t>
      </w:r>
      <w:r>
        <w:rPr>
          <w:b/>
          <w:i/>
          <w:color w:val="212A35"/>
          <w:spacing w:val="-10"/>
          <w:sz w:val="28"/>
        </w:rPr>
        <w:t xml:space="preserve"> </w:t>
      </w:r>
      <w:r>
        <w:rPr>
          <w:b/>
          <w:i/>
          <w:color w:val="212A35"/>
          <w:sz w:val="28"/>
        </w:rPr>
        <w:t>противодействию</w:t>
      </w:r>
      <w:r>
        <w:rPr>
          <w:b/>
          <w:i/>
          <w:color w:val="212A35"/>
          <w:spacing w:val="-11"/>
          <w:sz w:val="28"/>
        </w:rPr>
        <w:t xml:space="preserve"> </w:t>
      </w:r>
      <w:r>
        <w:rPr>
          <w:b/>
          <w:i/>
          <w:color w:val="212A35"/>
          <w:spacing w:val="-2"/>
          <w:sz w:val="28"/>
        </w:rPr>
        <w:t>коррупции»</w:t>
      </w: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before="320" w:line="275" w:lineRule="exact"/>
        <w:ind w:hanging="244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90"/>
        </w:tabs>
        <w:ind w:right="278" w:firstLine="710"/>
        <w:rPr>
          <w:sz w:val="24"/>
        </w:rPr>
      </w:pPr>
      <w:proofErr w:type="gramStart"/>
      <w:r>
        <w:rPr>
          <w:sz w:val="24"/>
        </w:rPr>
        <w:t>Настоящее Положение разработано в соответствии с Федеральным законом № 273-ФЗ</w:t>
      </w:r>
      <w:r>
        <w:rPr>
          <w:spacing w:val="-5"/>
          <w:sz w:val="24"/>
        </w:rPr>
        <w:t xml:space="preserve"> </w:t>
      </w:r>
      <w:r>
        <w:rPr>
          <w:sz w:val="24"/>
        </w:rPr>
        <w:t>от 25.12.2008г «О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противодействии коррупции»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от 19 декабря 2023 года, Указом Президента Российской Федерации № 364 от 15.07.2015г «О мерах по совершенствованию организации деятельности в области противодействия коррупции» с изменениями от 26 июня 2023 года и в целях повышения эффективности работы по противодействию коррупции в дошкольном образовательном учреждении.</w:t>
      </w:r>
      <w:proofErr w:type="gramEnd"/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24"/>
        </w:tabs>
        <w:ind w:right="285" w:firstLine="710"/>
        <w:rPr>
          <w:sz w:val="24"/>
        </w:rPr>
      </w:pPr>
      <w:r>
        <w:rPr>
          <w:sz w:val="24"/>
        </w:rPr>
        <w:t>Данное Положение определяет субъекты коррупционных правонарушений в ДОУ, задачи и полномочия комиссии, ее порядок формирования, работы и деятельность в детском саду, регламентирует внедрение антикоррупционных механизмов, взаимодействие, а также участие общественности и СМИ в деятельности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7"/>
        </w:tabs>
        <w:ind w:right="269" w:firstLine="710"/>
        <w:rPr>
          <w:sz w:val="24"/>
        </w:rPr>
      </w:pPr>
      <w:r>
        <w:rPr>
          <w:sz w:val="24"/>
        </w:rPr>
        <w:t>Комиссия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-13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МБДОУ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-12"/>
          <w:sz w:val="24"/>
        </w:rPr>
        <w:t xml:space="preserve"> </w:t>
      </w:r>
      <w:r>
        <w:rPr>
          <w:sz w:val="24"/>
        </w:rPr>
        <w:t>сад № 20</w:t>
      </w:r>
      <w:r>
        <w:rPr>
          <w:spacing w:val="-1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Дюймовочка</w:t>
      </w:r>
      <w:proofErr w:type="spellEnd"/>
      <w:r>
        <w:rPr>
          <w:sz w:val="24"/>
        </w:rPr>
        <w:t>»» (далее - Комиссия) в своей деятельности руководствуется Конституцией Российской Федерации, действующим законодательством РФ, в том числе Федеральным законом № 273-ФЗ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25.12.2008г</w:t>
      </w:r>
      <w:r>
        <w:rPr>
          <w:spacing w:val="-8"/>
          <w:sz w:val="24"/>
        </w:rPr>
        <w:t xml:space="preserve"> </w:t>
      </w:r>
      <w:r>
        <w:rPr>
          <w:sz w:val="24"/>
        </w:rPr>
        <w:t>«О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коррупции»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3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273-ФЗ</w:t>
      </w:r>
    </w:p>
    <w:p w:rsidR="00B95EC4" w:rsidRDefault="00B95EC4" w:rsidP="00B95EC4">
      <w:pPr>
        <w:pStyle w:val="a3"/>
        <w:spacing w:before="1"/>
        <w:ind w:right="274" w:firstLine="0"/>
      </w:pPr>
      <w:r>
        <w:t>«Об образовании в Российской Федерации»;</w:t>
      </w:r>
      <w:r>
        <w:rPr>
          <w:spacing w:val="-3"/>
        </w:rPr>
        <w:t xml:space="preserve"> </w:t>
      </w:r>
      <w:r>
        <w:t>нормативными актами исполнительных органов государственной власти,</w:t>
      </w:r>
      <w:r>
        <w:rPr>
          <w:spacing w:val="-3"/>
        </w:rPr>
        <w:t xml:space="preserve"> </w:t>
      </w:r>
      <w:r>
        <w:t>уполномоченных на решение задач в сфере реализации антикоррупционной политики, а также Уставом, решениями Педагогического совета, и настоящим Положением.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5" w:lineRule="exact"/>
        <w:ind w:left="1273" w:hanging="422"/>
        <w:rPr>
          <w:sz w:val="24"/>
        </w:rPr>
      </w:pPr>
      <w:r>
        <w:rPr>
          <w:sz w:val="24"/>
          <w:u w:val="single"/>
        </w:rPr>
        <w:t>Для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целей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настоящего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Положения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используются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следующие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понятия:</w:t>
      </w:r>
    </w:p>
    <w:p w:rsidR="00B95EC4" w:rsidRDefault="00B95EC4" w:rsidP="00B95EC4">
      <w:pPr>
        <w:pStyle w:val="a5"/>
        <w:numPr>
          <w:ilvl w:val="2"/>
          <w:numId w:val="13"/>
        </w:numPr>
        <w:tabs>
          <w:tab w:val="left" w:pos="1454"/>
        </w:tabs>
        <w:ind w:right="268" w:firstLine="710"/>
        <w:rPr>
          <w:sz w:val="24"/>
        </w:rPr>
      </w:pPr>
      <w:proofErr w:type="gramStart"/>
      <w:r>
        <w:rPr>
          <w:i/>
          <w:sz w:val="24"/>
        </w:rPr>
        <w:t xml:space="preserve">Коррупция </w:t>
      </w:r>
      <w:r>
        <w:rPr>
          <w:sz w:val="24"/>
        </w:rPr>
        <w:t>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</w:t>
      </w:r>
      <w:proofErr w:type="gramEnd"/>
      <w:r>
        <w:rPr>
          <w:sz w:val="24"/>
        </w:rPr>
        <w:t>; совершение деяний, указанных выше, от имени или в интересах юридического лица.</w:t>
      </w:r>
    </w:p>
    <w:p w:rsidR="00B95EC4" w:rsidRDefault="00B95EC4" w:rsidP="00B95EC4">
      <w:pPr>
        <w:pStyle w:val="a5"/>
        <w:numPr>
          <w:ilvl w:val="2"/>
          <w:numId w:val="13"/>
        </w:numPr>
        <w:tabs>
          <w:tab w:val="left" w:pos="1454"/>
        </w:tabs>
        <w:ind w:right="274" w:firstLine="710"/>
        <w:rPr>
          <w:sz w:val="24"/>
        </w:rPr>
      </w:pPr>
      <w:r>
        <w:rPr>
          <w:i/>
          <w:sz w:val="24"/>
        </w:rPr>
        <w:t>Противодействие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коррупции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скоординированная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преступления, минимизации и (или) ликвидации их последствий.</w:t>
      </w:r>
    </w:p>
    <w:p w:rsidR="00B95EC4" w:rsidRDefault="00B95EC4" w:rsidP="00B95EC4">
      <w:pPr>
        <w:pStyle w:val="a5"/>
        <w:numPr>
          <w:ilvl w:val="2"/>
          <w:numId w:val="13"/>
        </w:numPr>
        <w:tabs>
          <w:tab w:val="left" w:pos="1454"/>
        </w:tabs>
        <w:spacing w:line="242" w:lineRule="auto"/>
        <w:ind w:right="282" w:firstLine="710"/>
        <w:rPr>
          <w:sz w:val="24"/>
        </w:rPr>
      </w:pPr>
      <w:r>
        <w:rPr>
          <w:i/>
          <w:sz w:val="24"/>
        </w:rPr>
        <w:t>Коррупционное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правонарушение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отдельное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коррупции,</w:t>
      </w:r>
      <w:r>
        <w:rPr>
          <w:spacing w:val="-14"/>
          <w:sz w:val="24"/>
        </w:rPr>
        <w:t xml:space="preserve"> </w:t>
      </w:r>
      <w:r>
        <w:rPr>
          <w:sz w:val="24"/>
        </w:rPr>
        <w:t>влекущее за собой дисциплинарную, административную, уголовную или иную ответственность.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1" w:lineRule="exact"/>
        <w:ind w:left="1273" w:hanging="422"/>
        <w:rPr>
          <w:sz w:val="24"/>
        </w:rPr>
      </w:pPr>
      <w:r>
        <w:rPr>
          <w:sz w:val="24"/>
          <w:u w:val="single"/>
        </w:rPr>
        <w:t>Комиссия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образовывается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целях: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6"/>
        </w:tabs>
        <w:spacing w:before="3"/>
        <w:ind w:left="1556" w:hanging="705"/>
        <w:rPr>
          <w:sz w:val="24"/>
        </w:rPr>
      </w:pPr>
      <w:r>
        <w:rPr>
          <w:sz w:val="24"/>
        </w:rPr>
        <w:t>выявления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-13"/>
          <w:sz w:val="24"/>
        </w:rPr>
        <w:t xml:space="preserve"> </w:t>
      </w:r>
      <w:r>
        <w:rPr>
          <w:sz w:val="24"/>
        </w:rPr>
        <w:t>распространению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:rsidR="00B95EC4" w:rsidRDefault="00B95EC4" w:rsidP="00B95EC4">
      <w:pPr>
        <w:pStyle w:val="a5"/>
        <w:rPr>
          <w:sz w:val="24"/>
        </w:rPr>
        <w:sectPr w:rsidR="00B95EC4">
          <w:type w:val="continuous"/>
          <w:pgSz w:w="11910" w:h="16840"/>
          <w:pgMar w:top="19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66"/>
        <w:ind w:right="286" w:firstLine="710"/>
        <w:rPr>
          <w:sz w:val="24"/>
        </w:rPr>
      </w:pPr>
      <w:r>
        <w:rPr>
          <w:sz w:val="24"/>
        </w:rPr>
        <w:lastRenderedPageBreak/>
        <w:t>выработки и реализации системы мер, направленных на предупреждение и ликвидацию условий, порождающих, провоцирующих и поддерживающих коррупцию во всех ее проявлениях;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5" w:line="237" w:lineRule="auto"/>
        <w:ind w:right="283" w:firstLine="710"/>
        <w:rPr>
          <w:sz w:val="24"/>
        </w:rPr>
      </w:pPr>
      <w:r>
        <w:rPr>
          <w:sz w:val="24"/>
        </w:rPr>
        <w:t>недопущения в МБДОУ детский сад  № 20 «</w:t>
      </w:r>
      <w:proofErr w:type="spellStart"/>
      <w:r>
        <w:rPr>
          <w:sz w:val="24"/>
        </w:rPr>
        <w:t>Дюймовочка</w:t>
      </w:r>
      <w:proofErr w:type="spellEnd"/>
      <w:r>
        <w:rPr>
          <w:sz w:val="24"/>
        </w:rPr>
        <w:t>»» (далее по тексту ДОУ) возникновения причин и условий, порождающих коррупцию;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6" w:line="237" w:lineRule="auto"/>
        <w:ind w:right="287" w:firstLine="710"/>
        <w:rPr>
          <w:sz w:val="24"/>
        </w:rPr>
      </w:pPr>
      <w:r>
        <w:rPr>
          <w:sz w:val="24"/>
        </w:rPr>
        <w:t>создания системы предупреждения коррупции в деятельности дошкольного образовательного учреждения;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6" w:line="237" w:lineRule="auto"/>
        <w:ind w:right="287" w:firstLine="710"/>
        <w:rPr>
          <w:sz w:val="24"/>
        </w:rPr>
      </w:pPr>
      <w:r>
        <w:rPr>
          <w:sz w:val="24"/>
        </w:rPr>
        <w:t>повышения эффективности функционирования детского сада за счет снижения рисков проявления коррупции;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5" w:line="237" w:lineRule="auto"/>
        <w:ind w:right="284" w:firstLine="710"/>
        <w:rPr>
          <w:sz w:val="24"/>
        </w:rPr>
      </w:pPr>
      <w:r>
        <w:rPr>
          <w:sz w:val="24"/>
        </w:rPr>
        <w:t>предупреждения коррупционных правонарушений в дошкольном образовательном учреждении;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before="4"/>
        <w:ind w:right="284" w:firstLine="710"/>
        <w:rPr>
          <w:sz w:val="24"/>
        </w:rPr>
      </w:pPr>
      <w:r>
        <w:rPr>
          <w:sz w:val="24"/>
        </w:rPr>
        <w:t xml:space="preserve">участия в пределах своих полномочий в реализации мероприятий, направленных на предупреждении и противодействие коррупции в дошкольном </w:t>
      </w:r>
      <w:r>
        <w:rPr>
          <w:spacing w:val="-2"/>
          <w:sz w:val="24"/>
        </w:rPr>
        <w:t>учреждении;</w:t>
      </w:r>
    </w:p>
    <w:p w:rsidR="00B95EC4" w:rsidRDefault="00B95EC4" w:rsidP="00B95EC4">
      <w:pPr>
        <w:pStyle w:val="a5"/>
        <w:numPr>
          <w:ilvl w:val="0"/>
          <w:numId w:val="12"/>
        </w:numPr>
        <w:tabs>
          <w:tab w:val="left" w:pos="1555"/>
        </w:tabs>
        <w:spacing w:line="242" w:lineRule="auto"/>
        <w:ind w:right="278" w:firstLine="710"/>
        <w:rPr>
          <w:sz w:val="24"/>
        </w:rPr>
      </w:pPr>
      <w:r>
        <w:rPr>
          <w:sz w:val="24"/>
        </w:rPr>
        <w:t>подготовки предложений по совершенствованию правового регулирования вопросов противодействия коррупции.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1" w:lineRule="exact"/>
        <w:ind w:left="1273" w:hanging="422"/>
        <w:rPr>
          <w:sz w:val="24"/>
        </w:rPr>
      </w:pPr>
      <w:r>
        <w:rPr>
          <w:sz w:val="24"/>
          <w:u w:val="single"/>
        </w:rPr>
        <w:t>Основные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принципы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противодействия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коррупции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ДОУ:</w:t>
      </w:r>
    </w:p>
    <w:p w:rsidR="00B95EC4" w:rsidRDefault="00B95EC4" w:rsidP="00B95EC4">
      <w:pPr>
        <w:pStyle w:val="a5"/>
        <w:numPr>
          <w:ilvl w:val="0"/>
          <w:numId w:val="11"/>
        </w:numPr>
        <w:tabs>
          <w:tab w:val="left" w:pos="1555"/>
        </w:tabs>
        <w:spacing w:before="3" w:line="237" w:lineRule="auto"/>
        <w:ind w:right="286" w:firstLine="710"/>
        <w:rPr>
          <w:sz w:val="24"/>
        </w:rPr>
      </w:pPr>
      <w:r>
        <w:rPr>
          <w:sz w:val="24"/>
        </w:rPr>
        <w:t xml:space="preserve">публичность и открытость деятельности органов управления и </w:t>
      </w:r>
      <w:r>
        <w:rPr>
          <w:spacing w:val="-2"/>
          <w:sz w:val="24"/>
        </w:rPr>
        <w:t>самоуправления;</w:t>
      </w:r>
    </w:p>
    <w:p w:rsidR="00B95EC4" w:rsidRDefault="00B95EC4" w:rsidP="00B95EC4">
      <w:pPr>
        <w:pStyle w:val="a5"/>
        <w:numPr>
          <w:ilvl w:val="0"/>
          <w:numId w:val="11"/>
        </w:numPr>
        <w:tabs>
          <w:tab w:val="left" w:pos="1556"/>
        </w:tabs>
        <w:spacing w:before="3" w:line="275" w:lineRule="exact"/>
        <w:ind w:left="1556" w:hanging="705"/>
        <w:rPr>
          <w:sz w:val="24"/>
        </w:rPr>
      </w:pPr>
      <w:r>
        <w:rPr>
          <w:sz w:val="24"/>
        </w:rPr>
        <w:t>приоритетное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мер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коррупции.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10"/>
        </w:tabs>
        <w:ind w:right="284" w:firstLine="710"/>
        <w:rPr>
          <w:sz w:val="24"/>
        </w:rPr>
      </w:pPr>
      <w:r>
        <w:rPr>
          <w:sz w:val="24"/>
        </w:rPr>
        <w:t>Данным Положением устанавливаются основные принципы противодействия коррупции в детском саду, правовые и организационные основы предупреждения коррупции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ней,</w:t>
      </w:r>
      <w:r>
        <w:rPr>
          <w:spacing w:val="-1"/>
          <w:sz w:val="24"/>
        </w:rPr>
        <w:t xml:space="preserve"> </w:t>
      </w:r>
      <w:r>
        <w:rPr>
          <w:sz w:val="24"/>
        </w:rPr>
        <w:t>минимизации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коррупционных правонарушений в дошкольном образовательном учреждении.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87"/>
        </w:tabs>
        <w:spacing w:line="242" w:lineRule="auto"/>
        <w:ind w:right="284" w:firstLine="710"/>
        <w:rPr>
          <w:sz w:val="24"/>
        </w:rPr>
      </w:pPr>
      <w:r>
        <w:rPr>
          <w:sz w:val="24"/>
        </w:rPr>
        <w:t>Комиссия является совещательным органом и действует в дошкольном образовательном учреждении на постоянной основе.</w:t>
      </w:r>
    </w:p>
    <w:p w:rsidR="00B95EC4" w:rsidRDefault="00B95EC4" w:rsidP="00B95EC4">
      <w:pPr>
        <w:pStyle w:val="a3"/>
        <w:spacing w:before="1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line="272" w:lineRule="exact"/>
        <w:ind w:hanging="244"/>
      </w:pPr>
      <w:r>
        <w:t>Субъекты</w:t>
      </w:r>
      <w:r>
        <w:rPr>
          <w:spacing w:val="-8"/>
        </w:rPr>
        <w:t xml:space="preserve"> </w:t>
      </w:r>
      <w:r>
        <w:t>коррупционных</w:t>
      </w:r>
      <w:r>
        <w:rPr>
          <w:spacing w:val="-7"/>
        </w:rPr>
        <w:t xml:space="preserve"> </w:t>
      </w:r>
      <w:r>
        <w:rPr>
          <w:spacing w:val="-2"/>
        </w:rPr>
        <w:t>правонарушений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01"/>
        </w:tabs>
        <w:ind w:right="281" w:firstLine="710"/>
        <w:rPr>
          <w:sz w:val="24"/>
        </w:rPr>
      </w:pPr>
      <w:r>
        <w:rPr>
          <w:i/>
          <w:sz w:val="24"/>
        </w:rPr>
        <w:t xml:space="preserve">Субъекты коррупционных правонарушений </w:t>
      </w:r>
      <w:r>
        <w:rPr>
          <w:sz w:val="24"/>
        </w:rPr>
        <w:t>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15"/>
        </w:tabs>
        <w:ind w:right="278" w:firstLine="710"/>
        <w:rPr>
          <w:sz w:val="24"/>
        </w:rPr>
      </w:pPr>
      <w:r>
        <w:rPr>
          <w:i/>
          <w:sz w:val="24"/>
        </w:rPr>
        <w:t xml:space="preserve">Субъекты антикоррупционной политики </w:t>
      </w:r>
      <w:r>
        <w:rPr>
          <w:sz w:val="24"/>
        </w:rPr>
        <w:t>- 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4" w:lineRule="exact"/>
        <w:ind w:left="1273" w:hanging="422"/>
        <w:rPr>
          <w:sz w:val="24"/>
        </w:rPr>
      </w:pP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ДОУ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субъектами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антикоррупционной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политики</w:t>
      </w:r>
      <w:r>
        <w:rPr>
          <w:spacing w:val="-2"/>
          <w:sz w:val="24"/>
          <w:u w:val="single"/>
        </w:rPr>
        <w:t xml:space="preserve"> являются:</w:t>
      </w:r>
    </w:p>
    <w:p w:rsidR="00B95EC4" w:rsidRDefault="00B95EC4" w:rsidP="00B95EC4">
      <w:pPr>
        <w:pStyle w:val="a5"/>
        <w:numPr>
          <w:ilvl w:val="0"/>
          <w:numId w:val="10"/>
        </w:numPr>
        <w:tabs>
          <w:tab w:val="left" w:pos="1555"/>
        </w:tabs>
        <w:spacing w:before="5" w:line="237" w:lineRule="auto"/>
        <w:ind w:right="279" w:firstLine="710"/>
        <w:rPr>
          <w:sz w:val="24"/>
        </w:rPr>
      </w:pPr>
      <w:r>
        <w:rPr>
          <w:sz w:val="24"/>
        </w:rPr>
        <w:t>педагогический коллектив, учебно-вспомогательный персонал и обслуживающий персонал;</w:t>
      </w:r>
    </w:p>
    <w:p w:rsidR="00B95EC4" w:rsidRDefault="00B95EC4" w:rsidP="00B95EC4">
      <w:pPr>
        <w:pStyle w:val="a5"/>
        <w:numPr>
          <w:ilvl w:val="0"/>
          <w:numId w:val="10"/>
        </w:numPr>
        <w:tabs>
          <w:tab w:val="left" w:pos="1556"/>
        </w:tabs>
        <w:spacing w:before="3" w:line="275" w:lineRule="exact"/>
        <w:ind w:left="1556" w:hanging="705"/>
        <w:rPr>
          <w:sz w:val="24"/>
        </w:rPr>
      </w:pPr>
      <w:r>
        <w:rPr>
          <w:sz w:val="24"/>
        </w:rPr>
        <w:t>родители</w:t>
      </w:r>
      <w:r>
        <w:rPr>
          <w:spacing w:val="-9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сада;</w:t>
      </w:r>
    </w:p>
    <w:p w:rsidR="00B95EC4" w:rsidRDefault="00B95EC4" w:rsidP="00B95EC4">
      <w:pPr>
        <w:pStyle w:val="a5"/>
        <w:numPr>
          <w:ilvl w:val="0"/>
          <w:numId w:val="10"/>
        </w:numPr>
        <w:tabs>
          <w:tab w:val="left" w:pos="1555"/>
        </w:tabs>
        <w:spacing w:line="242" w:lineRule="auto"/>
        <w:ind w:right="287" w:firstLine="710"/>
        <w:rPr>
          <w:sz w:val="24"/>
        </w:rPr>
      </w:pPr>
      <w:r>
        <w:rPr>
          <w:sz w:val="24"/>
        </w:rPr>
        <w:t>физические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лица,</w:t>
      </w:r>
      <w:r>
        <w:rPr>
          <w:spacing w:val="-7"/>
          <w:sz w:val="24"/>
        </w:rPr>
        <w:t xml:space="preserve"> </w:t>
      </w:r>
      <w:r>
        <w:rPr>
          <w:sz w:val="24"/>
        </w:rPr>
        <w:t>заинтересованные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качественном</w:t>
      </w:r>
      <w:r>
        <w:rPr>
          <w:spacing w:val="-12"/>
          <w:sz w:val="24"/>
        </w:rPr>
        <w:t xml:space="preserve"> </w:t>
      </w:r>
      <w:r>
        <w:rPr>
          <w:sz w:val="24"/>
        </w:rPr>
        <w:t>оказании образовательных услуг.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68"/>
        </w:tabs>
        <w:ind w:right="274" w:firstLine="710"/>
        <w:rPr>
          <w:sz w:val="24"/>
        </w:rPr>
      </w:pPr>
      <w:r>
        <w:rPr>
          <w:i/>
          <w:sz w:val="24"/>
        </w:rPr>
        <w:t xml:space="preserve">Предупреждение коррупции </w:t>
      </w:r>
      <w:r>
        <w:rPr>
          <w:sz w:val="24"/>
        </w:rPr>
        <w:t>- деятельность субъектов антикоррупционной политики, направленная на изучение, выявление, ограничение либо устранение явлений условий,</w:t>
      </w:r>
      <w:r>
        <w:rPr>
          <w:spacing w:val="-7"/>
          <w:sz w:val="24"/>
        </w:rPr>
        <w:t xml:space="preserve"> </w:t>
      </w:r>
      <w:r>
        <w:rPr>
          <w:sz w:val="24"/>
        </w:rPr>
        <w:t>порождающих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коррупционные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правонарушения,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распр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странению</w:t>
      </w:r>
      <w:proofErr w:type="spellEnd"/>
      <w:r>
        <w:rPr>
          <w:spacing w:val="-2"/>
          <w:sz w:val="24"/>
        </w:rPr>
        <w:t>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ind w:left="1273" w:hanging="422"/>
        <w:rPr>
          <w:sz w:val="24"/>
        </w:rPr>
      </w:pPr>
      <w:r>
        <w:rPr>
          <w:sz w:val="24"/>
          <w:u w:val="single"/>
        </w:rPr>
        <w:t>Комиссия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систематически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осуществляет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комплекс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мероприятий:</w:t>
      </w:r>
    </w:p>
    <w:p w:rsidR="00B95EC4" w:rsidRDefault="00B95EC4" w:rsidP="00B95EC4">
      <w:pPr>
        <w:pStyle w:val="a5"/>
        <w:numPr>
          <w:ilvl w:val="0"/>
          <w:numId w:val="9"/>
        </w:numPr>
        <w:tabs>
          <w:tab w:val="left" w:pos="1557"/>
        </w:tabs>
        <w:spacing w:line="237" w:lineRule="auto"/>
        <w:ind w:right="288" w:firstLine="710"/>
        <w:jc w:val="left"/>
        <w:rPr>
          <w:sz w:val="24"/>
        </w:rPr>
      </w:pPr>
      <w:r>
        <w:rPr>
          <w:sz w:val="24"/>
        </w:rPr>
        <w:t>по выявлению и устранению причин и условий, порождающих коррупцию в дошкольном образовательном учреждении;</w:t>
      </w:r>
    </w:p>
    <w:p w:rsidR="00B95EC4" w:rsidRDefault="00B95EC4" w:rsidP="00B95EC4">
      <w:pPr>
        <w:pStyle w:val="a5"/>
        <w:numPr>
          <w:ilvl w:val="0"/>
          <w:numId w:val="9"/>
        </w:numPr>
        <w:tabs>
          <w:tab w:val="left" w:pos="1557"/>
        </w:tabs>
        <w:spacing w:before="5" w:line="237" w:lineRule="auto"/>
        <w:ind w:right="288" w:firstLine="710"/>
        <w:jc w:val="left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18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z w:val="24"/>
        </w:rPr>
        <w:t>проникновения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коррупции в дошкольное образовательное учреждение, снижению в нем коррупционных рисков;</w:t>
      </w:r>
    </w:p>
    <w:p w:rsidR="00B95EC4" w:rsidRDefault="00B95EC4" w:rsidP="00B95EC4">
      <w:pPr>
        <w:pStyle w:val="a5"/>
        <w:numPr>
          <w:ilvl w:val="0"/>
          <w:numId w:val="9"/>
        </w:numPr>
        <w:tabs>
          <w:tab w:val="left" w:pos="1557"/>
        </w:tabs>
        <w:spacing w:before="6" w:line="237" w:lineRule="auto"/>
        <w:ind w:right="288" w:firstLine="710"/>
        <w:jc w:val="left"/>
        <w:rPr>
          <w:sz w:val="24"/>
        </w:rPr>
      </w:pPr>
      <w:r>
        <w:rPr>
          <w:sz w:val="24"/>
        </w:rPr>
        <w:t>по созданию единой системы мониторинга и информирования сотрудников ДОУ по проблемам коррупции;</w:t>
      </w:r>
    </w:p>
    <w:p w:rsidR="00B95EC4" w:rsidRDefault="00B95EC4" w:rsidP="00B95EC4">
      <w:pPr>
        <w:pStyle w:val="a5"/>
        <w:numPr>
          <w:ilvl w:val="0"/>
          <w:numId w:val="9"/>
        </w:numPr>
        <w:tabs>
          <w:tab w:val="left" w:pos="1557"/>
        </w:tabs>
        <w:spacing w:before="3" w:line="275" w:lineRule="exact"/>
        <w:ind w:left="1557"/>
        <w:jc w:val="left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антикоррупционной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воспитанию;</w:t>
      </w:r>
    </w:p>
    <w:p w:rsidR="00B95EC4" w:rsidRDefault="00B95EC4" w:rsidP="00B95EC4">
      <w:pPr>
        <w:pStyle w:val="a5"/>
        <w:numPr>
          <w:ilvl w:val="0"/>
          <w:numId w:val="9"/>
        </w:numPr>
        <w:tabs>
          <w:tab w:val="left" w:pos="1557"/>
        </w:tabs>
        <w:spacing w:line="275" w:lineRule="exact"/>
        <w:ind w:left="1557"/>
        <w:jc w:val="left"/>
        <w:rPr>
          <w:sz w:val="24"/>
        </w:rPr>
      </w:pPr>
      <w:r>
        <w:rPr>
          <w:sz w:val="24"/>
        </w:rPr>
        <w:t>по</w:t>
      </w:r>
      <w:r>
        <w:rPr>
          <w:spacing w:val="64"/>
          <w:sz w:val="24"/>
        </w:rPr>
        <w:t xml:space="preserve"> </w:t>
      </w:r>
      <w:r>
        <w:rPr>
          <w:sz w:val="24"/>
        </w:rPr>
        <w:t>привлечению</w:t>
      </w:r>
      <w:r>
        <w:rPr>
          <w:spacing w:val="55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62"/>
          <w:sz w:val="24"/>
        </w:rPr>
        <w:t xml:space="preserve"> </w:t>
      </w:r>
      <w:r>
        <w:rPr>
          <w:sz w:val="24"/>
        </w:rPr>
        <w:t>и</w:t>
      </w:r>
      <w:r>
        <w:rPr>
          <w:spacing w:val="62"/>
          <w:sz w:val="24"/>
        </w:rPr>
        <w:t xml:space="preserve"> </w:t>
      </w:r>
      <w:r>
        <w:rPr>
          <w:sz w:val="24"/>
        </w:rPr>
        <w:t>СМИ</w:t>
      </w:r>
      <w:r>
        <w:rPr>
          <w:spacing w:val="65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сотрудничеству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вопросам</w:t>
      </w:r>
    </w:p>
    <w:p w:rsidR="00B95EC4" w:rsidRDefault="00B95EC4" w:rsidP="00B95EC4">
      <w:pPr>
        <w:pStyle w:val="a5"/>
        <w:spacing w:line="275" w:lineRule="exact"/>
        <w:jc w:val="left"/>
        <w:rPr>
          <w:sz w:val="24"/>
        </w:rPr>
        <w:sectPr w:rsidR="00B95EC4">
          <w:pgSz w:w="11910" w:h="16840"/>
          <w:pgMar w:top="10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3"/>
        <w:spacing w:before="66" w:line="242" w:lineRule="auto"/>
        <w:ind w:firstLine="0"/>
        <w:jc w:val="left"/>
      </w:pPr>
      <w:r>
        <w:lastRenderedPageBreak/>
        <w:t>противодействия</w:t>
      </w:r>
      <w:r>
        <w:rPr>
          <w:spacing w:val="40"/>
        </w:rPr>
        <w:t xml:space="preserve"> </w:t>
      </w:r>
      <w:r>
        <w:t>коррупции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выработки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сада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антикоррупционного поведения, формирования нетерпимого отношения к коррупции.</w:t>
      </w:r>
    </w:p>
    <w:p w:rsidR="00B95EC4" w:rsidRDefault="00B95EC4" w:rsidP="00B95EC4">
      <w:pPr>
        <w:pStyle w:val="a3"/>
        <w:spacing w:before="2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line="272" w:lineRule="exact"/>
        <w:ind w:hanging="244"/>
      </w:pPr>
      <w:r>
        <w:t>Задачи</w:t>
      </w:r>
      <w:r>
        <w:rPr>
          <w:spacing w:val="-3"/>
        </w:rPr>
        <w:t xml:space="preserve"> </w:t>
      </w:r>
      <w:r>
        <w:t>комиссии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противодействию</w:t>
      </w:r>
      <w:r>
        <w:rPr>
          <w:spacing w:val="-3"/>
        </w:rPr>
        <w:t xml:space="preserve"> </w:t>
      </w:r>
      <w:r>
        <w:rPr>
          <w:spacing w:val="-2"/>
        </w:rPr>
        <w:t>коррупции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16"/>
        </w:tabs>
        <w:spacing w:line="242" w:lineRule="auto"/>
        <w:ind w:right="282" w:firstLine="710"/>
        <w:rPr>
          <w:sz w:val="24"/>
        </w:rPr>
      </w:pPr>
      <w:r>
        <w:rPr>
          <w:sz w:val="24"/>
        </w:rPr>
        <w:t>Участие в разработке и реализации приоритетных направлений антикоррупционной политики в дошкольном образовательном учреждении.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95"/>
        </w:tabs>
        <w:ind w:right="285" w:firstLine="710"/>
        <w:rPr>
          <w:sz w:val="24"/>
        </w:rPr>
      </w:pPr>
      <w:r>
        <w:rPr>
          <w:sz w:val="24"/>
        </w:rPr>
        <w:t>Координация деятельности ДОУ по устранению причин коррупции и условий им способствующих, а также по выявлению и пресечению фактов коррупц</w:t>
      </w:r>
      <w:proofErr w:type="gramStart"/>
      <w:r>
        <w:rPr>
          <w:sz w:val="24"/>
        </w:rPr>
        <w:t>ии и её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проявлений.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6"/>
        </w:tabs>
        <w:ind w:right="274" w:firstLine="710"/>
        <w:rPr>
          <w:sz w:val="24"/>
        </w:rPr>
      </w:pPr>
      <w:r>
        <w:rPr>
          <w:sz w:val="24"/>
        </w:rPr>
        <w:t>Выработка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внесение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мероприятий по устранению причин и условий, способствующих коррупции в дошкольном образовательном учреждении.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2"/>
        </w:tabs>
        <w:ind w:right="279" w:firstLine="710"/>
        <w:rPr>
          <w:sz w:val="24"/>
        </w:rPr>
      </w:pPr>
      <w:r>
        <w:rPr>
          <w:sz w:val="24"/>
        </w:rPr>
        <w:t>Выработка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предотвращению и профилактике коррупционных правонарушений в деятельности дошкольного образовательного учреждения.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19"/>
        </w:tabs>
        <w:ind w:right="285" w:firstLine="710"/>
        <w:rPr>
          <w:sz w:val="24"/>
        </w:rPr>
      </w:pPr>
      <w:r>
        <w:rPr>
          <w:sz w:val="24"/>
        </w:rPr>
        <w:t xml:space="preserve">Оказание консультативной помощи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-образовательного процесса.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81"/>
        </w:tabs>
        <w:ind w:right="482" w:firstLine="710"/>
        <w:rPr>
          <w:sz w:val="24"/>
        </w:rPr>
      </w:pPr>
      <w:r>
        <w:rPr>
          <w:sz w:val="24"/>
        </w:rPr>
        <w:t>Взаимодействие с правоохранительными органами по реализации мер, 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 предупреждение (профилактику) коррупции и</w:t>
      </w:r>
      <w:r>
        <w:rPr>
          <w:spacing w:val="-2"/>
          <w:sz w:val="24"/>
        </w:rPr>
        <w:t xml:space="preserve"> </w:t>
      </w:r>
      <w:r>
        <w:rPr>
          <w:sz w:val="24"/>
        </w:rPr>
        <w:t>на выявление субъектов коррупционных правонарушений.</w:t>
      </w: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557"/>
        </w:tabs>
        <w:spacing w:before="274" w:line="275" w:lineRule="exact"/>
        <w:ind w:left="1557" w:hanging="706"/>
      </w:pPr>
      <w:r>
        <w:t>Порядок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rPr>
          <w:spacing w:val="-2"/>
        </w:rPr>
        <w:t>Комиссии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55"/>
        </w:tabs>
        <w:ind w:right="480" w:firstLine="710"/>
        <w:rPr>
          <w:sz w:val="24"/>
        </w:rPr>
      </w:pPr>
      <w:r>
        <w:rPr>
          <w:sz w:val="24"/>
        </w:rPr>
        <w:t>Состав членов Комиссии по противодействию</w:t>
      </w:r>
      <w:r>
        <w:rPr>
          <w:spacing w:val="-1"/>
          <w:sz w:val="24"/>
        </w:rPr>
        <w:t xml:space="preserve"> </w:t>
      </w:r>
      <w:r>
        <w:rPr>
          <w:sz w:val="24"/>
        </w:rPr>
        <w:t>коррупции рассматривается и утверждается на Общем собрании работников дошкольного образовательного учреждения. Ход рассмотрения и принятое решение фиксируется в протоколе Общего собрания коллектива, а состав Комиссии утверждается приказом заведующего дошкольным образовательным учреждением.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57"/>
        </w:tabs>
        <w:spacing w:line="274" w:lineRule="exact"/>
        <w:ind w:left="1557" w:hanging="706"/>
        <w:rPr>
          <w:sz w:val="24"/>
        </w:rPr>
      </w:pPr>
      <w:r>
        <w:rPr>
          <w:sz w:val="24"/>
          <w:u w:val="single"/>
        </w:rPr>
        <w:t>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состав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Комиссии</w:t>
      </w:r>
      <w:r>
        <w:rPr>
          <w:spacing w:val="-2"/>
          <w:sz w:val="24"/>
          <w:u w:val="single"/>
        </w:rPr>
        <w:t xml:space="preserve"> входят:</w:t>
      </w:r>
    </w:p>
    <w:p w:rsidR="00B95EC4" w:rsidRDefault="00B95EC4" w:rsidP="00B95EC4">
      <w:pPr>
        <w:pStyle w:val="a5"/>
        <w:numPr>
          <w:ilvl w:val="0"/>
          <w:numId w:val="8"/>
        </w:numPr>
        <w:tabs>
          <w:tab w:val="left" w:pos="1557"/>
        </w:tabs>
        <w:spacing w:before="2" w:line="275" w:lineRule="exact"/>
        <w:ind w:left="1557"/>
        <w:jc w:val="left"/>
        <w:rPr>
          <w:sz w:val="24"/>
        </w:rPr>
      </w:pPr>
      <w:r>
        <w:rPr>
          <w:sz w:val="24"/>
        </w:rPr>
        <w:t>представители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совета;</w:t>
      </w:r>
    </w:p>
    <w:p w:rsidR="00B95EC4" w:rsidRDefault="00B95EC4" w:rsidP="00B95EC4">
      <w:pPr>
        <w:pStyle w:val="a5"/>
        <w:numPr>
          <w:ilvl w:val="0"/>
          <w:numId w:val="8"/>
        </w:numPr>
        <w:tabs>
          <w:tab w:val="left" w:pos="1557"/>
        </w:tabs>
        <w:spacing w:line="275" w:lineRule="exact"/>
        <w:ind w:left="1557"/>
        <w:jc w:val="left"/>
        <w:rPr>
          <w:sz w:val="24"/>
        </w:rPr>
      </w:pPr>
      <w:r>
        <w:rPr>
          <w:sz w:val="24"/>
        </w:rPr>
        <w:t>представители</w:t>
      </w:r>
      <w:r>
        <w:rPr>
          <w:spacing w:val="-11"/>
          <w:sz w:val="24"/>
        </w:rPr>
        <w:t xml:space="preserve"> </w:t>
      </w:r>
      <w:r>
        <w:rPr>
          <w:sz w:val="24"/>
        </w:rPr>
        <w:t>обслуживающего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персонала;</w:t>
      </w:r>
    </w:p>
    <w:p w:rsidR="00B95EC4" w:rsidRDefault="00B95EC4" w:rsidP="00B95EC4">
      <w:pPr>
        <w:pStyle w:val="a5"/>
        <w:numPr>
          <w:ilvl w:val="0"/>
          <w:numId w:val="8"/>
        </w:numPr>
        <w:tabs>
          <w:tab w:val="left" w:pos="1557"/>
        </w:tabs>
        <w:spacing w:before="2" w:line="275" w:lineRule="exact"/>
        <w:ind w:left="1557"/>
        <w:jc w:val="left"/>
        <w:rPr>
          <w:sz w:val="24"/>
        </w:rPr>
      </w:pPr>
      <w:r>
        <w:rPr>
          <w:sz w:val="24"/>
        </w:rPr>
        <w:t>представители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Родительского </w:t>
      </w:r>
      <w:r>
        <w:rPr>
          <w:spacing w:val="-2"/>
          <w:sz w:val="24"/>
        </w:rPr>
        <w:t>комитета;</w:t>
      </w:r>
    </w:p>
    <w:p w:rsidR="00B95EC4" w:rsidRDefault="00B95EC4" w:rsidP="00B95EC4">
      <w:pPr>
        <w:pStyle w:val="a5"/>
        <w:numPr>
          <w:ilvl w:val="0"/>
          <w:numId w:val="8"/>
        </w:numPr>
        <w:tabs>
          <w:tab w:val="left" w:pos="1555"/>
        </w:tabs>
        <w:spacing w:line="242" w:lineRule="auto"/>
        <w:ind w:right="480" w:firstLine="710"/>
        <w:rPr>
          <w:sz w:val="24"/>
        </w:rPr>
      </w:pPr>
      <w:r>
        <w:rPr>
          <w:sz w:val="24"/>
        </w:rPr>
        <w:t>представитель профсоюзного комитета работников дошкольного образовательного учреждения.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55"/>
        </w:tabs>
        <w:ind w:right="475" w:firstLine="710"/>
        <w:rPr>
          <w:sz w:val="24"/>
        </w:rPr>
      </w:pPr>
      <w:r>
        <w:rPr>
          <w:sz w:val="24"/>
        </w:rPr>
        <w:t>Присутствие на заседаниях Комиссии всех членов обязательно. Члены Комиссии не вправе делегировать свои полномочия другим лицам. В случае отсутствия возможности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-15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ДОУ</w:t>
      </w:r>
      <w:r>
        <w:rPr>
          <w:spacing w:val="-12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 заседании, они вправе изложить свое мнение по рассматриваемым вопросам в письменном виде.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10"/>
        </w:tabs>
        <w:ind w:right="475" w:firstLine="710"/>
        <w:rPr>
          <w:sz w:val="24"/>
        </w:rPr>
      </w:pPr>
      <w:r>
        <w:rPr>
          <w:sz w:val="24"/>
        </w:rPr>
        <w:t>3аседание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55"/>
        </w:tabs>
        <w:ind w:right="482" w:firstLine="710"/>
        <w:rPr>
          <w:sz w:val="24"/>
        </w:rPr>
      </w:pPr>
      <w:r>
        <w:rPr>
          <w:sz w:val="24"/>
        </w:rPr>
        <w:t>Член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-15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14"/>
          <w:sz w:val="24"/>
        </w:rPr>
        <w:t xml:space="preserve"> </w:t>
      </w:r>
      <w:r>
        <w:rPr>
          <w:sz w:val="24"/>
        </w:rPr>
        <w:t>добровольно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14"/>
          <w:sz w:val="24"/>
        </w:rPr>
        <w:t xml:space="preserve"> </w:t>
      </w:r>
      <w:r>
        <w:rPr>
          <w:sz w:val="24"/>
        </w:rPr>
        <w:t>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55"/>
        </w:tabs>
        <w:spacing w:line="237" w:lineRule="auto"/>
        <w:ind w:right="490" w:firstLine="710"/>
        <w:rPr>
          <w:sz w:val="24"/>
        </w:rPr>
      </w:pPr>
      <w:r>
        <w:rPr>
          <w:spacing w:val="-2"/>
          <w:sz w:val="24"/>
        </w:rPr>
        <w:t>Из состава Комиссии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председателем назначаются заместитель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председателя </w:t>
      </w:r>
      <w:r>
        <w:rPr>
          <w:sz w:val="24"/>
        </w:rPr>
        <w:t>и секретарь.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53"/>
        </w:tabs>
        <w:spacing w:before="6" w:line="237" w:lineRule="auto"/>
        <w:ind w:right="493" w:firstLine="710"/>
        <w:rPr>
          <w:sz w:val="24"/>
        </w:rPr>
      </w:pPr>
      <w:r>
        <w:rPr>
          <w:sz w:val="24"/>
        </w:rPr>
        <w:t>Заместитель председателя Комиссии, в случаях отсутствия председателя Комиссии,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63"/>
          <w:sz w:val="24"/>
        </w:rPr>
        <w:t xml:space="preserve"> </w:t>
      </w:r>
      <w:r>
        <w:rPr>
          <w:sz w:val="24"/>
        </w:rPr>
        <w:t>его</w:t>
      </w:r>
      <w:r>
        <w:rPr>
          <w:spacing w:val="63"/>
          <w:sz w:val="24"/>
        </w:rPr>
        <w:t xml:space="preserve"> </w:t>
      </w:r>
      <w:r>
        <w:rPr>
          <w:sz w:val="24"/>
        </w:rPr>
        <w:t>поручению,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6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</w:p>
    <w:p w:rsidR="00B95EC4" w:rsidRDefault="00B95EC4" w:rsidP="00B95EC4">
      <w:pPr>
        <w:pStyle w:val="a5"/>
        <w:spacing w:line="237" w:lineRule="auto"/>
        <w:rPr>
          <w:sz w:val="24"/>
        </w:rPr>
        <w:sectPr w:rsidR="00B95EC4">
          <w:pgSz w:w="11910" w:h="16840"/>
          <w:pgMar w:top="10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3"/>
        <w:spacing w:before="66" w:line="242" w:lineRule="auto"/>
        <w:ind w:firstLine="0"/>
        <w:jc w:val="left"/>
      </w:pPr>
      <w:r>
        <w:lastRenderedPageBreak/>
        <w:t>противодействию</w:t>
      </w:r>
      <w:r>
        <w:rPr>
          <w:spacing w:val="27"/>
        </w:rPr>
        <w:t xml:space="preserve"> </w:t>
      </w:r>
      <w:r>
        <w:t>коррупции.</w:t>
      </w:r>
      <w:r>
        <w:rPr>
          <w:spacing w:val="35"/>
        </w:rPr>
        <w:t xml:space="preserve"> </w:t>
      </w:r>
      <w:r>
        <w:t>Заместитель</w:t>
      </w:r>
      <w:r>
        <w:rPr>
          <w:spacing w:val="29"/>
        </w:rPr>
        <w:t xml:space="preserve"> </w:t>
      </w:r>
      <w:r>
        <w:t>председателя</w:t>
      </w:r>
      <w:r>
        <w:rPr>
          <w:spacing w:val="33"/>
        </w:rPr>
        <w:t xml:space="preserve"> </w:t>
      </w:r>
      <w:r>
        <w:t>Комиссии осуществляет</w:t>
      </w:r>
      <w:r>
        <w:rPr>
          <w:spacing w:val="34"/>
        </w:rPr>
        <w:t xml:space="preserve"> </w:t>
      </w:r>
      <w:r>
        <w:t>свою деятельность на общественных началах.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57"/>
        </w:tabs>
        <w:spacing w:line="242" w:lineRule="auto"/>
        <w:ind w:right="483" w:firstLine="710"/>
        <w:rPr>
          <w:sz w:val="24"/>
        </w:rPr>
      </w:pPr>
      <w:r>
        <w:rPr>
          <w:sz w:val="24"/>
        </w:rPr>
        <w:t xml:space="preserve">Секретарь Комиссии свою деятельность осуществляет на общественных </w:t>
      </w:r>
      <w:r>
        <w:rPr>
          <w:spacing w:val="-2"/>
          <w:sz w:val="24"/>
        </w:rPr>
        <w:t>началах.</w:t>
      </w: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before="273" w:line="272" w:lineRule="exact"/>
        <w:ind w:hanging="244"/>
      </w:pPr>
      <w:r>
        <w:t>Полномочия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06"/>
        </w:tabs>
        <w:ind w:right="418" w:firstLine="710"/>
        <w:rPr>
          <w:sz w:val="24"/>
        </w:rPr>
      </w:pPr>
      <w:r>
        <w:rPr>
          <w:sz w:val="24"/>
        </w:rPr>
        <w:t>Комиссия по противодействию коррупции координирует деятельность подразделений дошкольного образовательного учреждения по реализации мер предупреждения и противодействия коррупции.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6"/>
        </w:tabs>
        <w:ind w:right="283" w:firstLine="710"/>
        <w:rPr>
          <w:sz w:val="24"/>
        </w:rPr>
      </w:pP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4"/>
          <w:sz w:val="24"/>
        </w:rPr>
        <w:t xml:space="preserve"> </w:t>
      </w:r>
      <w:r>
        <w:rPr>
          <w:sz w:val="24"/>
        </w:rPr>
        <w:t>ДОУ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се </w:t>
      </w:r>
      <w:r>
        <w:rPr>
          <w:spacing w:val="-2"/>
          <w:sz w:val="24"/>
        </w:rPr>
        <w:t>компетенции.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19"/>
        </w:tabs>
        <w:spacing w:before="2" w:line="237" w:lineRule="auto"/>
        <w:ind w:right="284" w:firstLine="710"/>
        <w:rPr>
          <w:sz w:val="24"/>
        </w:rPr>
      </w:pPr>
      <w:r>
        <w:rPr>
          <w:sz w:val="24"/>
        </w:rPr>
        <w:t>Участвует в разработке форм и методов осуществления антикоррупционной деятельности в дошкольном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образовательном учреждении и контролирует их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реализацию.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01"/>
        </w:tabs>
        <w:spacing w:before="3"/>
        <w:ind w:right="282" w:firstLine="710"/>
        <w:rPr>
          <w:sz w:val="24"/>
        </w:rPr>
      </w:pPr>
      <w:r>
        <w:rPr>
          <w:sz w:val="24"/>
        </w:rPr>
        <w:t xml:space="preserve">Содействует работе по проведению анализа и </w:t>
      </w:r>
      <w:proofErr w:type="gramStart"/>
      <w:r>
        <w:rPr>
          <w:sz w:val="24"/>
        </w:rPr>
        <w:t>экспертизы</w:t>
      </w:r>
      <w:proofErr w:type="gramEnd"/>
      <w:r>
        <w:rPr>
          <w:sz w:val="24"/>
        </w:rPr>
        <w:t xml:space="preserve"> издаваемых администрацией детского сада документов нормативного характера по вопросам противодействия коррупции.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97"/>
        </w:tabs>
        <w:ind w:right="280" w:firstLine="710"/>
        <w:rPr>
          <w:sz w:val="24"/>
        </w:rPr>
      </w:pPr>
      <w:r>
        <w:rPr>
          <w:sz w:val="24"/>
        </w:rPr>
        <w:t xml:space="preserve">Рассматривает предложения о совершенствовании методической и организационной работы по противодействию коррупции в дошкольном образовательном </w:t>
      </w:r>
      <w:r>
        <w:rPr>
          <w:spacing w:val="-2"/>
          <w:sz w:val="24"/>
        </w:rPr>
        <w:t>учреждении.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24"/>
        </w:tabs>
        <w:spacing w:before="3" w:line="237" w:lineRule="auto"/>
        <w:ind w:right="285" w:firstLine="710"/>
        <w:rPr>
          <w:sz w:val="24"/>
        </w:rPr>
      </w:pPr>
      <w:r>
        <w:rPr>
          <w:sz w:val="24"/>
        </w:rPr>
        <w:t>Содействует внесению дополнений в нормативные правовые акты с учетом изменений действующего законодательства Российской Федерации.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34"/>
        </w:tabs>
        <w:spacing w:before="6" w:line="237" w:lineRule="auto"/>
        <w:ind w:right="286" w:firstLine="710"/>
        <w:rPr>
          <w:sz w:val="24"/>
        </w:rPr>
      </w:pPr>
      <w:r>
        <w:rPr>
          <w:sz w:val="24"/>
        </w:rPr>
        <w:t>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24"/>
        </w:tabs>
        <w:spacing w:before="4"/>
        <w:ind w:right="282" w:firstLine="710"/>
        <w:rPr>
          <w:sz w:val="24"/>
        </w:rPr>
      </w:pPr>
      <w:r>
        <w:rPr>
          <w:sz w:val="24"/>
        </w:rPr>
        <w:t>Полномочия Комиссии определяются Конституцией и законами Российской Федерации, указами Президента Российской Федерации, органов муниципального управления, Уставом и другими локальными нормативными актами дошкольного образовательного учреждения, настоящим Положением.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7"/>
        </w:tabs>
        <w:spacing w:before="2" w:line="237" w:lineRule="auto"/>
        <w:ind w:right="275" w:firstLine="71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 могут привлекаться иные лица, по согласованию с председателем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92"/>
        </w:tabs>
        <w:spacing w:before="4"/>
        <w:ind w:right="284" w:firstLine="710"/>
        <w:rPr>
          <w:sz w:val="24"/>
        </w:rPr>
      </w:pPr>
      <w:r>
        <w:rPr>
          <w:sz w:val="24"/>
        </w:rPr>
        <w:t>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протоколом,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председатель Комиссии,</w:t>
      </w:r>
      <w:r>
        <w:rPr>
          <w:spacing w:val="-2"/>
          <w:sz w:val="24"/>
        </w:rPr>
        <w:t xml:space="preserve"> </w:t>
      </w:r>
      <w:r>
        <w:rPr>
          <w:sz w:val="24"/>
        </w:rPr>
        <w:t>а при необходимости, реализуются путем 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приказов и распоряжений заведующей, если иное не предусмотрено действующим </w:t>
      </w:r>
      <w:r>
        <w:rPr>
          <w:spacing w:val="-2"/>
          <w:sz w:val="24"/>
        </w:rPr>
        <w:t>законодательством.</w:t>
      </w:r>
    </w:p>
    <w:p w:rsidR="00B95EC4" w:rsidRDefault="00B95EC4" w:rsidP="00B95EC4">
      <w:pPr>
        <w:pStyle w:val="a3"/>
        <w:spacing w:before="3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line="275" w:lineRule="exact"/>
        <w:ind w:hanging="244"/>
      </w:pPr>
      <w:r>
        <w:t>Полномочия</w:t>
      </w:r>
      <w:r>
        <w:rPr>
          <w:spacing w:val="-7"/>
        </w:rPr>
        <w:t xml:space="preserve"> </w:t>
      </w:r>
      <w:r>
        <w:t>членов</w:t>
      </w:r>
      <w:r>
        <w:rPr>
          <w:spacing w:val="-2"/>
        </w:rPr>
        <w:t xml:space="preserve"> Комиссии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4" w:lineRule="exact"/>
        <w:ind w:left="1273" w:hanging="422"/>
        <w:rPr>
          <w:sz w:val="24"/>
        </w:rPr>
      </w:pPr>
      <w:r>
        <w:rPr>
          <w:spacing w:val="-2"/>
          <w:sz w:val="24"/>
          <w:u w:val="single"/>
        </w:rPr>
        <w:t>Председатель:</w:t>
      </w:r>
    </w:p>
    <w:p w:rsidR="00B95EC4" w:rsidRDefault="00B95EC4" w:rsidP="00B95EC4">
      <w:pPr>
        <w:pStyle w:val="a5"/>
        <w:numPr>
          <w:ilvl w:val="0"/>
          <w:numId w:val="7"/>
        </w:numPr>
        <w:tabs>
          <w:tab w:val="left" w:pos="1555"/>
        </w:tabs>
        <w:ind w:right="285" w:firstLine="710"/>
        <w:rPr>
          <w:sz w:val="24"/>
        </w:rPr>
      </w:pPr>
      <w:r>
        <w:rPr>
          <w:sz w:val="24"/>
        </w:rPr>
        <w:t>определяет место, время проведения и повестку дня заседания Комиссии по противодействию коррупции в ДОУ, в том числе с участием представителей структурных подразделений детского сада, не являющихся ее членами, в случае необходимости привлекает к работе специалистов;</w:t>
      </w:r>
    </w:p>
    <w:p w:rsidR="00B95EC4" w:rsidRDefault="00B95EC4" w:rsidP="00B95EC4">
      <w:pPr>
        <w:pStyle w:val="a5"/>
        <w:numPr>
          <w:ilvl w:val="0"/>
          <w:numId w:val="7"/>
        </w:numPr>
        <w:tabs>
          <w:tab w:val="left" w:pos="1555"/>
        </w:tabs>
        <w:ind w:right="285" w:firstLine="710"/>
        <w:rPr>
          <w:sz w:val="24"/>
        </w:rPr>
      </w:pPr>
      <w:r>
        <w:rPr>
          <w:sz w:val="24"/>
        </w:rPr>
        <w:t>на основе предложений членов Комиссии и руководителей структурных подразделений учреждения формирует план работы Комиссии на текущий год и повестку дня его очередного заседания;</w:t>
      </w:r>
    </w:p>
    <w:p w:rsidR="00B95EC4" w:rsidRDefault="00B95EC4" w:rsidP="00B95EC4">
      <w:pPr>
        <w:pStyle w:val="a5"/>
        <w:numPr>
          <w:ilvl w:val="0"/>
          <w:numId w:val="7"/>
        </w:numPr>
        <w:tabs>
          <w:tab w:val="left" w:pos="1555"/>
        </w:tabs>
        <w:spacing w:before="4" w:line="237" w:lineRule="auto"/>
        <w:ind w:right="280" w:firstLine="710"/>
        <w:rPr>
          <w:sz w:val="24"/>
        </w:rPr>
      </w:pPr>
      <w:r>
        <w:rPr>
          <w:sz w:val="24"/>
        </w:rPr>
        <w:t>информирует Педагогический совет о результатах реализации мер противодействия коррупции в дошкольном образовательном учреждении;</w:t>
      </w:r>
    </w:p>
    <w:p w:rsidR="00B95EC4" w:rsidRDefault="00B95EC4" w:rsidP="00B95EC4">
      <w:pPr>
        <w:pStyle w:val="a5"/>
        <w:numPr>
          <w:ilvl w:val="0"/>
          <w:numId w:val="7"/>
        </w:numPr>
        <w:tabs>
          <w:tab w:val="left" w:pos="1555"/>
        </w:tabs>
        <w:spacing w:before="6" w:line="237" w:lineRule="auto"/>
        <w:ind w:right="282" w:firstLine="710"/>
        <w:rPr>
          <w:sz w:val="24"/>
        </w:rPr>
      </w:pPr>
      <w:r>
        <w:rPr>
          <w:sz w:val="24"/>
        </w:rPr>
        <w:t>дает соответствующие поручения своему заместителю, секретарю и членам Комиссии, осуществляет контроль их выполнения;</w:t>
      </w:r>
    </w:p>
    <w:p w:rsidR="00B95EC4" w:rsidRDefault="00B95EC4" w:rsidP="00B95EC4">
      <w:pPr>
        <w:pStyle w:val="a5"/>
        <w:numPr>
          <w:ilvl w:val="0"/>
          <w:numId w:val="7"/>
        </w:numPr>
        <w:tabs>
          <w:tab w:val="left" w:pos="1556"/>
        </w:tabs>
        <w:spacing w:before="3" w:line="275" w:lineRule="exact"/>
        <w:ind w:left="1556" w:hanging="705"/>
        <w:rPr>
          <w:sz w:val="24"/>
        </w:rPr>
      </w:pPr>
      <w:r>
        <w:rPr>
          <w:sz w:val="24"/>
        </w:rPr>
        <w:t>подписывает</w:t>
      </w:r>
      <w:r>
        <w:rPr>
          <w:spacing w:val="-8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7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5" w:lineRule="exact"/>
        <w:ind w:left="1273" w:hanging="422"/>
        <w:rPr>
          <w:sz w:val="24"/>
        </w:rPr>
      </w:pPr>
      <w:r>
        <w:rPr>
          <w:spacing w:val="-2"/>
          <w:sz w:val="24"/>
          <w:u w:val="single"/>
        </w:rPr>
        <w:t>Секретарь:</w:t>
      </w:r>
    </w:p>
    <w:p w:rsidR="00B95EC4" w:rsidRDefault="00B95EC4" w:rsidP="00B95EC4">
      <w:pPr>
        <w:pStyle w:val="a5"/>
        <w:spacing w:line="275" w:lineRule="exact"/>
        <w:rPr>
          <w:sz w:val="24"/>
        </w:rPr>
        <w:sectPr w:rsidR="00B95EC4">
          <w:pgSz w:w="11910" w:h="16840"/>
          <w:pgMar w:top="10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5"/>
        <w:numPr>
          <w:ilvl w:val="0"/>
          <w:numId w:val="6"/>
        </w:numPr>
        <w:tabs>
          <w:tab w:val="left" w:pos="1555"/>
        </w:tabs>
        <w:spacing w:before="66" w:line="242" w:lineRule="auto"/>
        <w:ind w:right="483" w:firstLine="710"/>
        <w:rPr>
          <w:sz w:val="24"/>
        </w:rPr>
      </w:pPr>
      <w:r>
        <w:rPr>
          <w:sz w:val="24"/>
        </w:rPr>
        <w:lastRenderedPageBreak/>
        <w:t>организует подготовку материалов к заседанию Комиссии, а также проектов его решений;</w:t>
      </w:r>
    </w:p>
    <w:p w:rsidR="00B95EC4" w:rsidRDefault="00B95EC4" w:rsidP="00B95EC4">
      <w:pPr>
        <w:pStyle w:val="a5"/>
        <w:numPr>
          <w:ilvl w:val="0"/>
          <w:numId w:val="6"/>
        </w:numPr>
        <w:tabs>
          <w:tab w:val="left" w:pos="1555"/>
        </w:tabs>
        <w:ind w:right="485" w:firstLine="710"/>
        <w:rPr>
          <w:sz w:val="24"/>
        </w:rPr>
      </w:pPr>
      <w:r>
        <w:rPr>
          <w:sz w:val="24"/>
        </w:rPr>
        <w:t>информирует членов Комиссии по противодействию коррупции о месте, времени проведения и повестке дня очередного заседания Комиссии, обеспечивает необходимыми справочно-информационными материалами;</w:t>
      </w:r>
    </w:p>
    <w:p w:rsidR="00B95EC4" w:rsidRDefault="00B95EC4" w:rsidP="00B95EC4">
      <w:pPr>
        <w:pStyle w:val="a5"/>
        <w:numPr>
          <w:ilvl w:val="0"/>
          <w:numId w:val="6"/>
        </w:numPr>
        <w:tabs>
          <w:tab w:val="left" w:pos="1555"/>
        </w:tabs>
        <w:ind w:right="282" w:firstLine="710"/>
        <w:rPr>
          <w:sz w:val="24"/>
        </w:rPr>
      </w:pPr>
      <w:r>
        <w:rPr>
          <w:sz w:val="24"/>
        </w:rPr>
        <w:t>контролирует состояние выполнения мероприятий, предусмотренных квартальными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планами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-11"/>
          <w:sz w:val="24"/>
        </w:rPr>
        <w:t xml:space="preserve"> </w:t>
      </w:r>
      <w:r>
        <w:rPr>
          <w:sz w:val="24"/>
        </w:rPr>
        <w:t>докладом результатов председателю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3"/>
        </w:tabs>
        <w:spacing w:line="274" w:lineRule="exact"/>
        <w:ind w:left="1273" w:hanging="422"/>
        <w:rPr>
          <w:sz w:val="24"/>
        </w:rPr>
      </w:pPr>
      <w:r>
        <w:rPr>
          <w:sz w:val="24"/>
          <w:u w:val="single"/>
        </w:rPr>
        <w:t xml:space="preserve">Члены </w:t>
      </w:r>
      <w:r>
        <w:rPr>
          <w:spacing w:val="-2"/>
          <w:sz w:val="24"/>
          <w:u w:val="single"/>
        </w:rPr>
        <w:t>Комиссии:</w:t>
      </w:r>
    </w:p>
    <w:p w:rsidR="00B95EC4" w:rsidRDefault="00B95EC4" w:rsidP="00B95EC4">
      <w:pPr>
        <w:pStyle w:val="a5"/>
        <w:numPr>
          <w:ilvl w:val="0"/>
          <w:numId w:val="5"/>
        </w:numPr>
        <w:tabs>
          <w:tab w:val="left" w:pos="1555"/>
        </w:tabs>
        <w:ind w:right="282" w:firstLine="710"/>
        <w:rPr>
          <w:sz w:val="24"/>
        </w:rPr>
      </w:pPr>
      <w:r>
        <w:rPr>
          <w:sz w:val="24"/>
        </w:rPr>
        <w:t xml:space="preserve">вносят председателю Комиссии предложения по формированию повестки заседаний Комиссии по противодействию коррупции в дошкольном образовательном </w:t>
      </w:r>
      <w:r>
        <w:rPr>
          <w:spacing w:val="-2"/>
          <w:sz w:val="24"/>
        </w:rPr>
        <w:t>учреждении;</w:t>
      </w:r>
    </w:p>
    <w:p w:rsidR="00B95EC4" w:rsidRDefault="00B95EC4" w:rsidP="00B95EC4">
      <w:pPr>
        <w:pStyle w:val="a5"/>
        <w:numPr>
          <w:ilvl w:val="0"/>
          <w:numId w:val="5"/>
        </w:numPr>
        <w:tabs>
          <w:tab w:val="left" w:pos="1556"/>
        </w:tabs>
        <w:spacing w:line="274" w:lineRule="exact"/>
        <w:ind w:left="1556" w:hanging="705"/>
        <w:rPr>
          <w:sz w:val="24"/>
        </w:rPr>
      </w:pPr>
      <w:r>
        <w:rPr>
          <w:sz w:val="24"/>
        </w:rPr>
        <w:t>вносят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работы </w:t>
      </w:r>
      <w:r>
        <w:rPr>
          <w:spacing w:val="-2"/>
          <w:sz w:val="24"/>
        </w:rPr>
        <w:t>Комиссии;</w:t>
      </w:r>
    </w:p>
    <w:p w:rsidR="00B95EC4" w:rsidRDefault="00B95EC4" w:rsidP="00B95EC4">
      <w:pPr>
        <w:pStyle w:val="a5"/>
        <w:numPr>
          <w:ilvl w:val="0"/>
          <w:numId w:val="5"/>
        </w:numPr>
        <w:tabs>
          <w:tab w:val="left" w:pos="1555"/>
        </w:tabs>
        <w:spacing w:before="5" w:line="237" w:lineRule="auto"/>
        <w:ind w:right="278" w:firstLine="710"/>
        <w:rPr>
          <w:sz w:val="24"/>
        </w:rPr>
      </w:pPr>
      <w:r>
        <w:rPr>
          <w:sz w:val="24"/>
        </w:rPr>
        <w:t>в пределах своей компетенции принимают участие в работе Комиссии, а также осуществляют подготовку материалов по вопросам заседаний Комиссии;</w:t>
      </w:r>
    </w:p>
    <w:p w:rsidR="00B95EC4" w:rsidRDefault="00B95EC4" w:rsidP="00B95EC4">
      <w:pPr>
        <w:pStyle w:val="a5"/>
        <w:numPr>
          <w:ilvl w:val="0"/>
          <w:numId w:val="5"/>
        </w:numPr>
        <w:tabs>
          <w:tab w:val="left" w:pos="1555"/>
        </w:tabs>
        <w:spacing w:before="3"/>
        <w:ind w:right="285" w:firstLine="710"/>
        <w:rPr>
          <w:sz w:val="24"/>
        </w:rPr>
      </w:pPr>
      <w:r>
        <w:rPr>
          <w:sz w:val="24"/>
        </w:rPr>
        <w:t>в случае невозможности лично присутствовать на заседаниях Комиссии, вправе излагать свое мнение по рассматриваемым вопросам в письменном виде на имя председателя Комиссии, которое учитывается при принятии решения;</w:t>
      </w:r>
    </w:p>
    <w:p w:rsidR="00B95EC4" w:rsidRDefault="00B95EC4" w:rsidP="00B95EC4">
      <w:pPr>
        <w:pStyle w:val="a5"/>
        <w:numPr>
          <w:ilvl w:val="0"/>
          <w:numId w:val="5"/>
        </w:numPr>
        <w:tabs>
          <w:tab w:val="left" w:pos="1556"/>
        </w:tabs>
        <w:spacing w:line="274" w:lineRule="exact"/>
        <w:ind w:left="1556" w:hanging="705"/>
        <w:rPr>
          <w:sz w:val="24"/>
        </w:rPr>
      </w:pPr>
      <w:r>
        <w:rPr>
          <w:sz w:val="24"/>
        </w:rPr>
        <w:t>участвуют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в 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полномочий.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2"/>
        </w:tabs>
        <w:spacing w:before="3" w:line="275" w:lineRule="exact"/>
        <w:ind w:left="1272" w:hanging="421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1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-3"/>
          <w:sz w:val="24"/>
        </w:rPr>
        <w:t xml:space="preserve"> </w:t>
      </w:r>
      <w:r>
        <w:rPr>
          <w:sz w:val="24"/>
        </w:rPr>
        <w:t>равными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правами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2"/>
          <w:sz w:val="24"/>
        </w:rPr>
        <w:t xml:space="preserve"> решений.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00"/>
        </w:tabs>
        <w:spacing w:line="242" w:lineRule="auto"/>
        <w:ind w:right="285" w:firstLine="710"/>
        <w:rPr>
          <w:sz w:val="24"/>
        </w:rPr>
      </w:pPr>
      <w:r>
        <w:rPr>
          <w:sz w:val="24"/>
        </w:rPr>
        <w:t>Председатель Комиссии и члены Комиссии по противодействию коррупции в ДОУ осуществляют свою деятельность на общественных началах.</w:t>
      </w:r>
    </w:p>
    <w:p w:rsidR="00B95EC4" w:rsidRDefault="00B95EC4" w:rsidP="00B95EC4">
      <w:pPr>
        <w:pStyle w:val="a3"/>
        <w:spacing w:before="1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line="272" w:lineRule="exact"/>
        <w:ind w:hanging="244"/>
      </w:pPr>
      <w:r>
        <w:t>Порядок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rPr>
          <w:spacing w:val="-2"/>
        </w:rPr>
        <w:t>Комиссии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24"/>
        </w:tabs>
        <w:ind w:right="285" w:firstLine="710"/>
        <w:rPr>
          <w:sz w:val="24"/>
        </w:rPr>
      </w:pPr>
      <w:r>
        <w:rPr>
          <w:sz w:val="24"/>
        </w:rPr>
        <w:t>Работа Комиссии по противодействию коррупции в ДОУ осуществляется в соответствии с годовым планом, который составляется на основе предложений членов Комиссии и утверждается на заседании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2"/>
        </w:tabs>
        <w:spacing w:line="275" w:lineRule="exact"/>
        <w:ind w:left="1272" w:hanging="421"/>
        <w:rPr>
          <w:sz w:val="24"/>
        </w:rPr>
      </w:pPr>
      <w:r>
        <w:rPr>
          <w:sz w:val="24"/>
        </w:rPr>
        <w:t>Работой</w:t>
      </w:r>
      <w:r>
        <w:rPr>
          <w:spacing w:val="-7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противодействию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коррупции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</w:t>
      </w:r>
      <w:r>
        <w:rPr>
          <w:spacing w:val="-2"/>
          <w:sz w:val="24"/>
        </w:rPr>
        <w:t xml:space="preserve"> Председатель.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82"/>
        </w:tabs>
        <w:spacing w:line="242" w:lineRule="auto"/>
        <w:ind w:right="283" w:firstLine="710"/>
        <w:rPr>
          <w:sz w:val="24"/>
        </w:rPr>
      </w:pPr>
      <w:r>
        <w:rPr>
          <w:sz w:val="24"/>
        </w:rPr>
        <w:t>Основной формой работы Комиссии является заседание, которое носит открытый характер.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62"/>
        </w:tabs>
        <w:ind w:right="276" w:firstLine="710"/>
        <w:rPr>
          <w:sz w:val="24"/>
        </w:rPr>
      </w:pPr>
      <w:r>
        <w:rPr>
          <w:sz w:val="24"/>
        </w:rPr>
        <w:t>Заседания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мере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но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реже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раза в квартал. По решению Председателя могут проводиться внеочередные заседания. Предложения по повестке дня заседания могут вноситься любым членом Комиссии. Повестка дня и порядок рассмотрения вопросов на заседаниях утверждаются Председателем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00"/>
        </w:tabs>
        <w:spacing w:line="237" w:lineRule="auto"/>
        <w:ind w:right="277" w:firstLine="710"/>
        <w:rPr>
          <w:sz w:val="24"/>
        </w:rPr>
      </w:pPr>
      <w:r>
        <w:rPr>
          <w:sz w:val="24"/>
        </w:rPr>
        <w:t>Дата и время проведения заседаний, в том числе внеочередных, определяется председателем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86"/>
        </w:tabs>
        <w:spacing w:before="1"/>
        <w:ind w:right="286" w:firstLine="710"/>
        <w:rPr>
          <w:sz w:val="24"/>
        </w:rPr>
      </w:pPr>
      <w:r>
        <w:rPr>
          <w:sz w:val="24"/>
        </w:rPr>
        <w:t xml:space="preserve">Заседания Комиссии ведет Председатель, а в его отсутствие по его поручению заместитель председателя антикоррупционной комиссии в дошкольном образовательном </w:t>
      </w:r>
      <w:r>
        <w:rPr>
          <w:spacing w:val="-2"/>
          <w:sz w:val="24"/>
        </w:rPr>
        <w:t>учреждении.</w:t>
      </w:r>
    </w:p>
    <w:p w:rsidR="00B95EC4" w:rsidRDefault="00B95EC4" w:rsidP="00B95EC4">
      <w:pPr>
        <w:pStyle w:val="a3"/>
        <w:ind w:right="274"/>
      </w:pPr>
      <w:r>
        <w:t>7.7 Присутствие на заседаниях членов Комиссии обязательно. Делегирование членом Комиссии своих</w:t>
      </w:r>
      <w:r>
        <w:rPr>
          <w:spacing w:val="-1"/>
        </w:rPr>
        <w:t xml:space="preserve"> </w:t>
      </w:r>
      <w:r>
        <w:t>полномочий иным должностным лицам не</w:t>
      </w:r>
      <w:r>
        <w:rPr>
          <w:spacing w:val="-2"/>
        </w:rPr>
        <w:t xml:space="preserve"> </w:t>
      </w:r>
      <w:r>
        <w:t>допускаются. В случае невозможности присутствия члена Комиссии на заседании он обязан заблаговременно известить об этом Председателя. Лицо, исполняющее обязанности должностного лица, являющегося</w:t>
      </w:r>
      <w:r>
        <w:rPr>
          <w:spacing w:val="-1"/>
        </w:rPr>
        <w:t xml:space="preserve"> </w:t>
      </w:r>
      <w:r>
        <w:t>членом Комиссии,</w:t>
      </w:r>
      <w:r>
        <w:rPr>
          <w:spacing w:val="-4"/>
        </w:rPr>
        <w:t xml:space="preserve"> </w:t>
      </w:r>
      <w:r>
        <w:t>принимают</w:t>
      </w:r>
      <w:r>
        <w:rPr>
          <w:spacing w:val="-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 заседании с</w:t>
      </w:r>
      <w:r>
        <w:rPr>
          <w:spacing w:val="-2"/>
        </w:rPr>
        <w:t xml:space="preserve"> </w:t>
      </w:r>
      <w:r>
        <w:t>правом</w:t>
      </w:r>
      <w:r>
        <w:rPr>
          <w:spacing w:val="-4"/>
        </w:rPr>
        <w:t xml:space="preserve"> </w:t>
      </w:r>
      <w:r>
        <w:t>совещательного голоса. На заседание Комиссии могут привлекаться иные лица.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286"/>
        </w:tabs>
        <w:spacing w:line="242" w:lineRule="auto"/>
        <w:ind w:right="284" w:firstLine="710"/>
        <w:rPr>
          <w:sz w:val="24"/>
        </w:rPr>
      </w:pPr>
      <w:r>
        <w:rPr>
          <w:sz w:val="24"/>
        </w:rPr>
        <w:t>Заседание Комиссии по противодействию коррупции в ДОУ правомочно, если на нем присутствует не менее двух третей общего числа его членов.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276"/>
        </w:tabs>
        <w:ind w:right="281" w:firstLine="710"/>
        <w:rPr>
          <w:sz w:val="24"/>
        </w:rPr>
      </w:pP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 числа присутствующих на заседании членов Комиссии и вступают в силу после утверждения Председателем. Решения Комиссии на утверждение Председателю представляет секретарь.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07"/>
        </w:tabs>
        <w:ind w:left="1407" w:hanging="556"/>
        <w:rPr>
          <w:sz w:val="24"/>
        </w:rPr>
      </w:pPr>
      <w:r>
        <w:rPr>
          <w:sz w:val="24"/>
        </w:rPr>
        <w:t>Решения</w:t>
      </w:r>
      <w:r>
        <w:rPr>
          <w:spacing w:val="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6"/>
          <w:sz w:val="24"/>
        </w:rPr>
        <w:t xml:space="preserve"> </w:t>
      </w:r>
      <w:r>
        <w:rPr>
          <w:sz w:val="24"/>
        </w:rPr>
        <w:t>протоколом.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протоколе</w:t>
      </w:r>
      <w:r>
        <w:rPr>
          <w:spacing w:val="10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дата</w:t>
      </w:r>
    </w:p>
    <w:p w:rsidR="00B95EC4" w:rsidRDefault="00B95EC4" w:rsidP="00B95EC4">
      <w:pPr>
        <w:pStyle w:val="a5"/>
        <w:rPr>
          <w:sz w:val="24"/>
        </w:rPr>
        <w:sectPr w:rsidR="00B95EC4">
          <w:pgSz w:w="11910" w:h="16840"/>
          <w:pgMar w:top="10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3"/>
        <w:spacing w:before="66" w:line="242" w:lineRule="auto"/>
        <w:ind w:right="286" w:firstLine="0"/>
      </w:pPr>
      <w:r>
        <w:lastRenderedPageBreak/>
        <w:t>заседания, фамилии присутствующих на нем лиц, повестка дня, принятые решения и результаты голосования. При равенстве голосов голос Председателя является решающим.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10"/>
        </w:tabs>
        <w:ind w:right="286" w:firstLine="710"/>
        <w:rPr>
          <w:sz w:val="24"/>
        </w:rPr>
      </w:pPr>
      <w:r>
        <w:rPr>
          <w:sz w:val="24"/>
        </w:rPr>
        <w:t xml:space="preserve">Члены Комиссии обладают равными правами при принятии решений. Члены Комиссии лица участвующие в ее заседании, не вправе разглашать конфиденциальные </w:t>
      </w:r>
      <w:r>
        <w:rPr>
          <w:spacing w:val="-2"/>
          <w:sz w:val="24"/>
        </w:rPr>
        <w:t>сведения.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29"/>
        </w:tabs>
        <w:ind w:right="285" w:firstLine="710"/>
        <w:rPr>
          <w:sz w:val="24"/>
        </w:rPr>
      </w:pPr>
      <w:r>
        <w:rPr>
          <w:sz w:val="24"/>
        </w:rPr>
        <w:t>Каждый член Комиссии по противодействию коррупции в детском саду, не согласный с решение комиссии, имеет право изложить письменно свое особое мнение по рассматриваемому вопросу, которое подлежит обязательному приобщению к протоколу заседания Комиссии.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34"/>
        </w:tabs>
        <w:ind w:right="271" w:firstLine="710"/>
        <w:rPr>
          <w:sz w:val="24"/>
        </w:rPr>
      </w:pPr>
      <w:r>
        <w:rPr>
          <w:sz w:val="24"/>
        </w:rPr>
        <w:t>Организацию заседания Комиссии и в обеспечение подготовки проектов ее решений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секретарь. 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</w:t>
      </w:r>
      <w:r>
        <w:rPr>
          <w:spacing w:val="-3"/>
          <w:sz w:val="24"/>
        </w:rPr>
        <w:t xml:space="preserve"> </w:t>
      </w:r>
      <w:r>
        <w:rPr>
          <w:sz w:val="24"/>
        </w:rPr>
        <w:t>в 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заведующего ДОУ.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доводятся</w:t>
      </w:r>
      <w:r>
        <w:rPr>
          <w:spacing w:val="-2"/>
          <w:sz w:val="24"/>
        </w:rPr>
        <w:t xml:space="preserve"> </w:t>
      </w:r>
      <w:r>
        <w:rPr>
          <w:sz w:val="24"/>
        </w:rPr>
        <w:t>до 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заинтересованных лиц, органов и организаций.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68"/>
        </w:tabs>
        <w:ind w:right="274" w:firstLine="710"/>
        <w:rPr>
          <w:sz w:val="24"/>
        </w:rPr>
      </w:pPr>
      <w:r>
        <w:rPr>
          <w:sz w:val="24"/>
        </w:rPr>
        <w:t>Основанием для проведения внеочередного заседания Комиссии является информация о факте коррупции в дошкольном образовательном учреждении, полученная заведующим ДОУ от правоохранительных органов, судебных или иных государственных органов, от организаций, должностных лиц или граждан.</w:t>
      </w:r>
    </w:p>
    <w:p w:rsidR="00B95EC4" w:rsidRDefault="00B95EC4" w:rsidP="00B95EC4">
      <w:pPr>
        <w:pStyle w:val="a5"/>
        <w:numPr>
          <w:ilvl w:val="1"/>
          <w:numId w:val="4"/>
        </w:numPr>
        <w:tabs>
          <w:tab w:val="left" w:pos="1430"/>
        </w:tabs>
        <w:ind w:right="284" w:firstLine="710"/>
        <w:rPr>
          <w:sz w:val="24"/>
        </w:rPr>
      </w:pPr>
      <w:r>
        <w:rPr>
          <w:sz w:val="24"/>
        </w:rPr>
        <w:t>При наличии факта коррупции и по результатам проведения внеочередного заседания, Комиссия предлагает принять решение о проведении служебной проверки работника дошкольного образовательного учреждения.</w:t>
      </w:r>
    </w:p>
    <w:p w:rsidR="00B95EC4" w:rsidRDefault="00B95EC4" w:rsidP="00B95EC4">
      <w:pPr>
        <w:pStyle w:val="a3"/>
        <w:spacing w:before="4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5"/>
        </w:tabs>
        <w:spacing w:line="272" w:lineRule="exact"/>
        <w:ind w:hanging="244"/>
      </w:pPr>
      <w:r>
        <w:t>Антикоррупционная</w:t>
      </w:r>
      <w:r>
        <w:rPr>
          <w:spacing w:val="-8"/>
        </w:rPr>
        <w:t xml:space="preserve"> </w:t>
      </w:r>
      <w:r>
        <w:t>экспертиза</w:t>
      </w:r>
      <w:r>
        <w:rPr>
          <w:spacing w:val="-5"/>
        </w:rPr>
        <w:t xml:space="preserve"> </w:t>
      </w:r>
      <w:r>
        <w:t>правовых</w:t>
      </w:r>
      <w:r>
        <w:rPr>
          <w:spacing w:val="-5"/>
        </w:rPr>
        <w:t xml:space="preserve"> </w:t>
      </w:r>
      <w:r>
        <w:t>актов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проектов</w:t>
      </w:r>
    </w:p>
    <w:p w:rsidR="00B95EC4" w:rsidRDefault="00B95EC4" w:rsidP="00B95EC4">
      <w:pPr>
        <w:pStyle w:val="a5"/>
        <w:numPr>
          <w:ilvl w:val="1"/>
          <w:numId w:val="3"/>
        </w:numPr>
        <w:tabs>
          <w:tab w:val="left" w:pos="1214"/>
        </w:tabs>
        <w:ind w:right="284" w:firstLine="710"/>
        <w:rPr>
          <w:sz w:val="24"/>
        </w:rPr>
      </w:pPr>
      <w:r>
        <w:rPr>
          <w:sz w:val="24"/>
        </w:rPr>
        <w:t>Антикоррупционная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экспертиза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7"/>
          <w:sz w:val="24"/>
        </w:rPr>
        <w:t xml:space="preserve"> </w:t>
      </w:r>
      <w:r>
        <w:rPr>
          <w:sz w:val="24"/>
        </w:rPr>
        <w:t>актов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проектов проводится с целью выявления и устранения несовершенства правовых норм, которые повышают вероятность коррупционных действий.</w:t>
      </w:r>
    </w:p>
    <w:p w:rsidR="00B95EC4" w:rsidRDefault="00B95EC4" w:rsidP="00B95EC4">
      <w:pPr>
        <w:pStyle w:val="a5"/>
        <w:numPr>
          <w:ilvl w:val="1"/>
          <w:numId w:val="3"/>
        </w:numPr>
        <w:tabs>
          <w:tab w:val="left" w:pos="1228"/>
        </w:tabs>
        <w:ind w:right="276" w:firstLine="710"/>
        <w:rPr>
          <w:sz w:val="24"/>
        </w:rPr>
      </w:pPr>
      <w:r>
        <w:rPr>
          <w:sz w:val="24"/>
        </w:rPr>
        <w:t>Решение о проведении антикоррупционной экспертизы правовых актов и (или) их проектов принимается заведующим ДОУ при наличии достаточных оснований предполагать</w:t>
      </w:r>
      <w:r>
        <w:rPr>
          <w:spacing w:val="-1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13"/>
          <w:sz w:val="24"/>
        </w:rPr>
        <w:t xml:space="preserve"> </w:t>
      </w:r>
      <w:r>
        <w:rPr>
          <w:sz w:val="24"/>
        </w:rPr>
        <w:t>актах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коррупциогенных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факторов.</w:t>
      </w:r>
    </w:p>
    <w:p w:rsidR="00B95EC4" w:rsidRDefault="00B95EC4" w:rsidP="00B95EC4">
      <w:pPr>
        <w:pStyle w:val="a5"/>
        <w:numPr>
          <w:ilvl w:val="1"/>
          <w:numId w:val="3"/>
        </w:numPr>
        <w:tabs>
          <w:tab w:val="left" w:pos="1228"/>
        </w:tabs>
        <w:ind w:right="285" w:firstLine="710"/>
        <w:rPr>
          <w:sz w:val="24"/>
        </w:rPr>
      </w:pPr>
      <w:r>
        <w:rPr>
          <w:sz w:val="24"/>
        </w:rPr>
        <w:t>Граждане (родители, законные представители воспитанников, работники ДОУ) вправе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обратится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председателю</w:t>
      </w:r>
      <w:r>
        <w:rPr>
          <w:spacing w:val="-15"/>
          <w:sz w:val="24"/>
        </w:rPr>
        <w:t xml:space="preserve"> </w:t>
      </w:r>
      <w:r>
        <w:rPr>
          <w:sz w:val="24"/>
        </w:rPr>
        <w:t>антикоррупционной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противодействию коррупции в дошкольном образовательном учреждении с обращением о проведении антикоррупционной экспертизы действующих правовых актов.</w:t>
      </w:r>
    </w:p>
    <w:p w:rsidR="00B95EC4" w:rsidRDefault="00B95EC4" w:rsidP="00B95EC4">
      <w:pPr>
        <w:pStyle w:val="a3"/>
        <w:spacing w:before="5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090"/>
        </w:tabs>
        <w:spacing w:line="272" w:lineRule="exact"/>
        <w:ind w:left="1090" w:hanging="239"/>
      </w:pPr>
      <w:r>
        <w:t>Внедрение</w:t>
      </w:r>
      <w:r>
        <w:rPr>
          <w:spacing w:val="-8"/>
        </w:rPr>
        <w:t xml:space="preserve"> </w:t>
      </w:r>
      <w:r>
        <w:t>антикоррупционных</w:t>
      </w:r>
      <w:r>
        <w:rPr>
          <w:spacing w:val="-11"/>
        </w:rPr>
        <w:t xml:space="preserve"> </w:t>
      </w:r>
      <w:r>
        <w:rPr>
          <w:spacing w:val="-2"/>
        </w:rPr>
        <w:t>механизмов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39"/>
        </w:tabs>
        <w:spacing w:line="242" w:lineRule="auto"/>
        <w:ind w:right="286" w:firstLine="710"/>
        <w:rPr>
          <w:sz w:val="24"/>
        </w:rPr>
      </w:pPr>
      <w:r>
        <w:rPr>
          <w:sz w:val="24"/>
        </w:rPr>
        <w:t>Проведение совещания с работниками дошкольного образовательного учреждения по вопросам антикоррупционной политики в образовании.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81"/>
        </w:tabs>
        <w:ind w:right="283" w:firstLine="710"/>
        <w:rPr>
          <w:sz w:val="24"/>
        </w:rPr>
      </w:pPr>
      <w:r>
        <w:rPr>
          <w:sz w:val="24"/>
        </w:rPr>
        <w:t>Усиление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 и разъяснительной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среди административного и преподавательского состава ДОУ по недопущению фактов вымогательства и получения денежных сре</w:t>
      </w:r>
      <w:proofErr w:type="gramStart"/>
      <w:r>
        <w:rPr>
          <w:sz w:val="24"/>
        </w:rPr>
        <w:t>дств пр</w:t>
      </w:r>
      <w:proofErr w:type="gramEnd"/>
      <w:r>
        <w:rPr>
          <w:sz w:val="24"/>
        </w:rPr>
        <w:t xml:space="preserve">и осуществлении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-образовательной деятельности, присмотре и уходе за детьми.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33"/>
        </w:tabs>
        <w:spacing w:line="242" w:lineRule="auto"/>
        <w:ind w:right="287" w:firstLine="710"/>
        <w:rPr>
          <w:sz w:val="24"/>
        </w:rPr>
      </w:pPr>
      <w:r>
        <w:rPr>
          <w:sz w:val="24"/>
        </w:rPr>
        <w:t>Участие в комплексных проверках по порядку привлечения внебюджетных средств и их целевому использованию.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2"/>
        </w:tabs>
        <w:spacing w:line="271" w:lineRule="exact"/>
        <w:ind w:left="1272" w:hanging="421"/>
        <w:rPr>
          <w:sz w:val="24"/>
        </w:rPr>
      </w:pPr>
      <w:r>
        <w:rPr>
          <w:sz w:val="24"/>
        </w:rPr>
        <w:t>Усиление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строгой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отчетности.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48"/>
        </w:tabs>
        <w:ind w:right="283" w:firstLine="710"/>
        <w:rPr>
          <w:sz w:val="24"/>
        </w:rPr>
      </w:pPr>
      <w:r>
        <w:rPr>
          <w:sz w:val="24"/>
        </w:rPr>
        <w:t>Анализ о состоянии работы и мерах по предупреждению коррупционных правонарушений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2"/>
          <w:sz w:val="24"/>
        </w:rPr>
        <w:t xml:space="preserve"> </w:t>
      </w:r>
      <w:r>
        <w:rPr>
          <w:sz w:val="24"/>
        </w:rPr>
        <w:t>саду.</w:t>
      </w:r>
      <w:r>
        <w:rPr>
          <w:spacing w:val="-8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12"/>
          <w:sz w:val="24"/>
        </w:rPr>
        <w:t xml:space="preserve"> </w:t>
      </w:r>
      <w:r>
        <w:rPr>
          <w:sz w:val="24"/>
        </w:rPr>
        <w:t>анонимного</w:t>
      </w:r>
      <w:r>
        <w:rPr>
          <w:spacing w:val="-9"/>
          <w:sz w:val="24"/>
        </w:rPr>
        <w:t xml:space="preserve"> </w:t>
      </w:r>
      <w:r>
        <w:rPr>
          <w:sz w:val="24"/>
        </w:rPr>
        <w:t>анкетирования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родителей (законных представителей) воспитанников на предмет выявления фактов коррупционных правонарушений и обобщение вопроса по реализации стратегии антикоррупционной политики на заседании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271"/>
        </w:tabs>
        <w:ind w:right="288" w:firstLine="710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заявлений,</w:t>
      </w:r>
      <w:r>
        <w:rPr>
          <w:spacing w:val="-9"/>
          <w:sz w:val="24"/>
        </w:rPr>
        <w:t xml:space="preserve"> </w:t>
      </w:r>
      <w:r>
        <w:rPr>
          <w:sz w:val="24"/>
        </w:rPr>
        <w:t>обращений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них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 фактах коррупции в дошкольном образовательном учреждении. Принятие по результатам проверок организационных мер, направленных на предупреждение подобных фактов.</w:t>
      </w: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215"/>
        </w:tabs>
        <w:spacing w:before="273"/>
        <w:ind w:left="1215" w:hanging="364"/>
      </w:pPr>
      <w:r>
        <w:t>Обеспечение</w:t>
      </w:r>
      <w:r>
        <w:rPr>
          <w:spacing w:val="-2"/>
        </w:rPr>
        <w:t xml:space="preserve"> </w:t>
      </w:r>
      <w:r>
        <w:t>участия</w:t>
      </w:r>
      <w:r>
        <w:rPr>
          <w:spacing w:val="-6"/>
        </w:rPr>
        <w:t xml:space="preserve"> </w:t>
      </w:r>
      <w:r>
        <w:t>общественности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СМИ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rPr>
          <w:spacing w:val="-2"/>
        </w:rPr>
        <w:t>Комиссии</w:t>
      </w:r>
    </w:p>
    <w:p w:rsidR="00B95EC4" w:rsidRDefault="00B95EC4" w:rsidP="00B95EC4">
      <w:pPr>
        <w:pStyle w:val="1"/>
        <w:jc w:val="left"/>
        <w:sectPr w:rsidR="00B95EC4">
          <w:pgSz w:w="11910" w:h="16840"/>
          <w:pgMar w:top="1040" w:right="566" w:bottom="280" w:left="1559" w:header="720" w:footer="720" w:gutter="0"/>
          <w:cols w:space="720"/>
        </w:sectPr>
      </w:pP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91"/>
        </w:tabs>
        <w:spacing w:before="66"/>
        <w:ind w:right="277" w:firstLine="710"/>
        <w:rPr>
          <w:sz w:val="24"/>
        </w:rPr>
      </w:pPr>
      <w:r>
        <w:rPr>
          <w:sz w:val="24"/>
        </w:rPr>
        <w:lastRenderedPageBreak/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8"/>
          <w:sz w:val="24"/>
        </w:rPr>
        <w:t xml:space="preserve"> </w:t>
      </w:r>
      <w:r>
        <w:rPr>
          <w:sz w:val="24"/>
        </w:rPr>
        <w:t>ДОУ,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представители общественности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направлять, в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противодействия коррупции, которые рассматриваются на заседании 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617"/>
        </w:tabs>
        <w:spacing w:before="3"/>
        <w:ind w:right="283" w:firstLine="710"/>
        <w:rPr>
          <w:sz w:val="24"/>
        </w:rPr>
      </w:pPr>
      <w:r>
        <w:rPr>
          <w:sz w:val="24"/>
        </w:rPr>
        <w:t>На заседание Комиссии могут быть приглашены представители общественности и СМИ. По решению председателя Комиссии по предупреждению коррупции, информация не конфиденциального характера о рассмотренных Комиссией проблемных вопросах, может передаваться в СМИ для опубликования.</w:t>
      </w:r>
    </w:p>
    <w:p w:rsidR="00B95EC4" w:rsidRDefault="00B95EC4" w:rsidP="00B95EC4">
      <w:pPr>
        <w:pStyle w:val="a3"/>
        <w:spacing w:before="3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210"/>
        </w:tabs>
        <w:spacing w:line="275" w:lineRule="exact"/>
        <w:ind w:left="1210" w:hanging="359"/>
      </w:pPr>
      <w:r>
        <w:rPr>
          <w:spacing w:val="-2"/>
        </w:rPr>
        <w:t>Взаимодействие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512"/>
        </w:tabs>
        <w:spacing w:before="1" w:line="237" w:lineRule="auto"/>
        <w:ind w:right="276" w:firstLine="710"/>
        <w:rPr>
          <w:sz w:val="24"/>
        </w:rPr>
      </w:pPr>
      <w:r>
        <w:rPr>
          <w:sz w:val="24"/>
          <w:u w:val="single"/>
        </w:rPr>
        <w:t>Председатель комиссии, заместитель председателя комиссии, секретарь</w:t>
      </w:r>
      <w:r>
        <w:rPr>
          <w:sz w:val="24"/>
        </w:rPr>
        <w:t xml:space="preserve"> </w:t>
      </w:r>
      <w:r>
        <w:rPr>
          <w:sz w:val="24"/>
          <w:u w:val="single"/>
        </w:rPr>
        <w:t>комиссии и члены комиссии непосредственно взаимодействуют:</w:t>
      </w:r>
    </w:p>
    <w:p w:rsidR="00B95EC4" w:rsidRDefault="00B95EC4" w:rsidP="00B95EC4">
      <w:pPr>
        <w:pStyle w:val="a5"/>
        <w:numPr>
          <w:ilvl w:val="0"/>
          <w:numId w:val="2"/>
        </w:numPr>
        <w:tabs>
          <w:tab w:val="left" w:pos="1555"/>
        </w:tabs>
        <w:spacing w:before="4"/>
        <w:ind w:right="281" w:firstLine="710"/>
        <w:rPr>
          <w:sz w:val="24"/>
        </w:rPr>
      </w:pP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коллективом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мер</w:t>
      </w:r>
      <w:r>
        <w:rPr>
          <w:spacing w:val="-13"/>
          <w:sz w:val="24"/>
        </w:rPr>
        <w:t xml:space="preserve"> </w:t>
      </w:r>
      <w:r>
        <w:rPr>
          <w:sz w:val="24"/>
        </w:rPr>
        <w:t>противодействия коррупции, совершенствования методической и организационной работы по противодействию коррупции в дошкольном образовательном учреждении;</w:t>
      </w:r>
    </w:p>
    <w:p w:rsidR="00B95EC4" w:rsidRDefault="00B95EC4" w:rsidP="00B95EC4">
      <w:pPr>
        <w:pStyle w:val="a5"/>
        <w:numPr>
          <w:ilvl w:val="0"/>
          <w:numId w:val="2"/>
        </w:numPr>
        <w:tabs>
          <w:tab w:val="left" w:pos="1555"/>
        </w:tabs>
        <w:ind w:right="279" w:firstLine="710"/>
        <w:rPr>
          <w:sz w:val="24"/>
        </w:rPr>
      </w:pPr>
      <w:r>
        <w:rPr>
          <w:sz w:val="24"/>
        </w:rPr>
        <w:t>с Родительским комитетом ДОУ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 в исполнительных органах государственной власти;</w:t>
      </w:r>
    </w:p>
    <w:p w:rsidR="00B95EC4" w:rsidRDefault="00B95EC4" w:rsidP="00B95EC4">
      <w:pPr>
        <w:pStyle w:val="a5"/>
        <w:numPr>
          <w:ilvl w:val="0"/>
          <w:numId w:val="2"/>
        </w:numPr>
        <w:tabs>
          <w:tab w:val="left" w:pos="1555"/>
        </w:tabs>
        <w:spacing w:before="1"/>
        <w:ind w:right="277" w:firstLine="710"/>
        <w:rPr>
          <w:sz w:val="24"/>
        </w:rPr>
      </w:pPr>
      <w:r>
        <w:rPr>
          <w:sz w:val="24"/>
        </w:rPr>
        <w:t>с администрацией детского сада по вопросам содействия в работе по проведению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15"/>
          <w:sz w:val="24"/>
        </w:rPr>
        <w:t xml:space="preserve"> </w:t>
      </w:r>
      <w:r>
        <w:rPr>
          <w:sz w:val="24"/>
        </w:rPr>
        <w:t>издаваемых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сфере противодействия коррупции</w:t>
      </w:r>
    </w:p>
    <w:p w:rsidR="00B95EC4" w:rsidRDefault="00B95EC4" w:rsidP="00B95EC4">
      <w:pPr>
        <w:pStyle w:val="a5"/>
        <w:numPr>
          <w:ilvl w:val="0"/>
          <w:numId w:val="2"/>
        </w:numPr>
        <w:tabs>
          <w:tab w:val="left" w:pos="1555"/>
        </w:tabs>
        <w:ind w:right="288" w:firstLine="710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(сотрудниками)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 гражданами по рассмотрению их письменных обращений, связанных с вопросами противодействия коррупции в учреждении;</w:t>
      </w:r>
    </w:p>
    <w:p w:rsidR="00B95EC4" w:rsidRDefault="00B95EC4" w:rsidP="00B95EC4">
      <w:pPr>
        <w:pStyle w:val="a5"/>
        <w:numPr>
          <w:ilvl w:val="0"/>
          <w:numId w:val="2"/>
        </w:numPr>
        <w:tabs>
          <w:tab w:val="left" w:pos="1555"/>
        </w:tabs>
        <w:ind w:right="282" w:firstLine="710"/>
        <w:rPr>
          <w:sz w:val="24"/>
        </w:rPr>
      </w:pPr>
      <w:r>
        <w:rPr>
          <w:sz w:val="24"/>
        </w:rPr>
        <w:t xml:space="preserve">с правоохранительными органами по реализации мер, направленных на предупреждение (профилактику) коррупции и на выявление субъектов коррупционных </w:t>
      </w:r>
      <w:r>
        <w:rPr>
          <w:spacing w:val="-2"/>
          <w:sz w:val="24"/>
        </w:rPr>
        <w:t>правонарушений.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93"/>
        </w:tabs>
        <w:spacing w:line="274" w:lineRule="exact"/>
        <w:ind w:left="1393" w:hanging="542"/>
        <w:rPr>
          <w:sz w:val="24"/>
        </w:rPr>
      </w:pPr>
      <w:r>
        <w:rPr>
          <w:sz w:val="24"/>
          <w:u w:val="single"/>
        </w:rPr>
        <w:t>Комиссия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работает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тесном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контакте:</w:t>
      </w:r>
    </w:p>
    <w:p w:rsidR="00B95EC4" w:rsidRDefault="00B95EC4" w:rsidP="00B95EC4">
      <w:pPr>
        <w:pStyle w:val="a5"/>
        <w:numPr>
          <w:ilvl w:val="0"/>
          <w:numId w:val="1"/>
        </w:numPr>
        <w:tabs>
          <w:tab w:val="left" w:pos="1555"/>
          <w:tab w:val="left" w:pos="2296"/>
          <w:tab w:val="left" w:pos="8759"/>
        </w:tabs>
        <w:spacing w:before="3"/>
        <w:ind w:right="280" w:firstLine="710"/>
        <w:rPr>
          <w:sz w:val="24"/>
        </w:rPr>
      </w:pPr>
      <w:r>
        <w:rPr>
          <w:spacing w:val="-10"/>
          <w:sz w:val="24"/>
        </w:rPr>
        <w:t>с</w:t>
      </w:r>
      <w:r>
        <w:rPr>
          <w:sz w:val="24"/>
        </w:rPr>
        <w:tab/>
        <w:t>исполнительными</w:t>
      </w:r>
      <w:r>
        <w:rPr>
          <w:spacing w:val="80"/>
          <w:sz w:val="24"/>
        </w:rPr>
        <w:t xml:space="preserve">   </w:t>
      </w:r>
      <w:r>
        <w:rPr>
          <w:sz w:val="24"/>
        </w:rPr>
        <w:t>органами</w:t>
      </w:r>
      <w:r>
        <w:rPr>
          <w:spacing w:val="80"/>
          <w:sz w:val="24"/>
        </w:rPr>
        <w:t xml:space="preserve">   </w:t>
      </w:r>
      <w:r>
        <w:rPr>
          <w:sz w:val="24"/>
        </w:rPr>
        <w:t>государственной</w:t>
      </w:r>
      <w:r>
        <w:rPr>
          <w:sz w:val="24"/>
        </w:rPr>
        <w:tab/>
      </w:r>
      <w:r>
        <w:rPr>
          <w:spacing w:val="-2"/>
          <w:sz w:val="24"/>
        </w:rPr>
        <w:t xml:space="preserve">власти, </w:t>
      </w:r>
      <w:r>
        <w:rPr>
          <w:sz w:val="24"/>
        </w:rPr>
        <w:t>правоохранительными, контролирующими, налоговыми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органами по вопросам, относящимся к компетенции Комиссии по предупреждению коррупции, а также по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 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них, внесения дополнений в нормативные правовые акты с учетом изменений действующего законодательства Российской Федерации.</w:t>
      </w:r>
    </w:p>
    <w:p w:rsidR="00B95EC4" w:rsidRDefault="00B95EC4" w:rsidP="00B95EC4">
      <w:pPr>
        <w:pStyle w:val="a3"/>
        <w:spacing w:before="3"/>
        <w:ind w:left="0" w:firstLine="0"/>
        <w:jc w:val="left"/>
      </w:pPr>
    </w:p>
    <w:p w:rsidR="00B95EC4" w:rsidRDefault="00B95EC4" w:rsidP="00B95EC4">
      <w:pPr>
        <w:pStyle w:val="1"/>
        <w:numPr>
          <w:ilvl w:val="0"/>
          <w:numId w:val="13"/>
        </w:numPr>
        <w:tabs>
          <w:tab w:val="left" w:pos="1215"/>
        </w:tabs>
        <w:spacing w:line="275" w:lineRule="exact"/>
        <w:ind w:left="1215" w:hanging="364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20"/>
        </w:tabs>
        <w:ind w:right="274" w:firstLine="710"/>
        <w:rPr>
          <w:sz w:val="24"/>
        </w:rPr>
      </w:pPr>
      <w:r>
        <w:rPr>
          <w:sz w:val="24"/>
        </w:rPr>
        <w:t xml:space="preserve">Настоящее </w:t>
      </w:r>
      <w:hyperlink r:id="rId7">
        <w:r>
          <w:rPr>
            <w:sz w:val="24"/>
          </w:rPr>
          <w:t>Положение о комиссии по противодействию коррупции</w:t>
        </w:r>
      </w:hyperlink>
      <w:r>
        <w:rPr>
          <w:sz w:val="24"/>
        </w:rPr>
        <w:t xml:space="preserve"> является локальным нормативным актом ДОУ, принимается на Общем собрании работников, утверждается (либо вводится в действие) приказом заведующего дошкольным образовательным учреждением.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29"/>
        </w:tabs>
        <w:ind w:right="278" w:firstLine="710"/>
        <w:rPr>
          <w:sz w:val="24"/>
        </w:rPr>
      </w:pPr>
      <w:r>
        <w:rPr>
          <w:sz w:val="24"/>
        </w:rPr>
        <w:t xml:space="preserve">Внесение изменений и дополнений в настоящее Положение осуществляется путем подготовки проекта Положения в новой редакции заместителем председателя </w:t>
      </w:r>
      <w:r>
        <w:rPr>
          <w:spacing w:val="-2"/>
          <w:sz w:val="24"/>
        </w:rPr>
        <w:t>Комиссии.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401"/>
        </w:tabs>
        <w:spacing w:line="242" w:lineRule="auto"/>
        <w:ind w:right="283" w:firstLine="710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Положению принимаются в порядке, предусмотренном п.12.1. настоящего Положения.</w:t>
      </w:r>
    </w:p>
    <w:p w:rsidR="00B95EC4" w:rsidRDefault="00B95EC4" w:rsidP="00B95EC4">
      <w:pPr>
        <w:pStyle w:val="a5"/>
        <w:numPr>
          <w:ilvl w:val="1"/>
          <w:numId w:val="13"/>
        </w:numPr>
        <w:tabs>
          <w:tab w:val="left" w:pos="1396"/>
        </w:tabs>
        <w:spacing w:line="242" w:lineRule="auto"/>
        <w:ind w:right="291" w:firstLine="710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принятия 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пунктов и разделов) в новой редакции предыдущая редакция автоматически утрачивает силу.</w:t>
      </w:r>
    </w:p>
    <w:p w:rsidR="0099747D" w:rsidRDefault="0099747D"/>
    <w:sectPr w:rsidR="00997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32A91"/>
    <w:multiLevelType w:val="hybridMultilevel"/>
    <w:tmpl w:val="879E48BE"/>
    <w:lvl w:ilvl="0" w:tplc="1862BE24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AE92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27E541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27AA175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9760B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F3F49BD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6BAAD65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A60796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DB0270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">
    <w:nsid w:val="12FD15D1"/>
    <w:multiLevelType w:val="hybridMultilevel"/>
    <w:tmpl w:val="5A781A24"/>
    <w:lvl w:ilvl="0" w:tplc="44B05F5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C58B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9A417C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79A5A8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98BCDD7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8A0A358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907C886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8C06B4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2576630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">
    <w:nsid w:val="1DBC5F0C"/>
    <w:multiLevelType w:val="hybridMultilevel"/>
    <w:tmpl w:val="4A142EBE"/>
    <w:lvl w:ilvl="0" w:tplc="8B5A5DE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94385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7880FD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050BC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498ACE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59C4A4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CE079C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6820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F4AC0CD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">
    <w:nsid w:val="3AAA4442"/>
    <w:multiLevelType w:val="hybridMultilevel"/>
    <w:tmpl w:val="932EB70C"/>
    <w:lvl w:ilvl="0" w:tplc="F59E3918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2E73F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32BA5C3E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1C0D99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FAADC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D429EA0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FE6C23D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F6CDFF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CF83B3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4">
    <w:nsid w:val="3B8774AF"/>
    <w:multiLevelType w:val="hybridMultilevel"/>
    <w:tmpl w:val="681437F6"/>
    <w:lvl w:ilvl="0" w:tplc="40D0DC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26F9D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850E0136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F104E3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3CEBAEE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E94EF9D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424242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EBA4986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3BA909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5">
    <w:nsid w:val="3C111F9C"/>
    <w:multiLevelType w:val="multilevel"/>
    <w:tmpl w:val="827437DC"/>
    <w:lvl w:ilvl="0">
      <w:start w:val="8"/>
      <w:numFmt w:val="decimal"/>
      <w:lvlText w:val="%1"/>
      <w:lvlJc w:val="left"/>
      <w:pPr>
        <w:ind w:left="140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65"/>
      </w:pPr>
      <w:rPr>
        <w:rFonts w:hint="default"/>
        <w:lang w:val="ru-RU" w:eastAsia="en-US" w:bidi="ar-SA"/>
      </w:rPr>
    </w:lvl>
  </w:abstractNum>
  <w:abstractNum w:abstractNumId="6">
    <w:nsid w:val="40554789"/>
    <w:multiLevelType w:val="multilevel"/>
    <w:tmpl w:val="5D0C1BB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42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4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7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9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1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4" w:hanging="605"/>
      </w:pPr>
      <w:rPr>
        <w:rFonts w:hint="default"/>
        <w:lang w:val="ru-RU" w:eastAsia="en-US" w:bidi="ar-SA"/>
      </w:rPr>
    </w:lvl>
  </w:abstractNum>
  <w:abstractNum w:abstractNumId="7">
    <w:nsid w:val="444B3A29"/>
    <w:multiLevelType w:val="hybridMultilevel"/>
    <w:tmpl w:val="070834F4"/>
    <w:lvl w:ilvl="0" w:tplc="E5E8880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54741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0E2C37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191C919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146CCC0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755E2AD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A58C32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316C413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61E28BA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8">
    <w:nsid w:val="4DBB4B51"/>
    <w:multiLevelType w:val="hybridMultilevel"/>
    <w:tmpl w:val="735041EC"/>
    <w:lvl w:ilvl="0" w:tplc="82847BD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EC23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56240A7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49386FE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596CDCD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61E046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872098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56E06B02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01681F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9">
    <w:nsid w:val="71F52631"/>
    <w:multiLevelType w:val="hybridMultilevel"/>
    <w:tmpl w:val="DE364E5A"/>
    <w:lvl w:ilvl="0" w:tplc="20D8685E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3CDA6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C48FD0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734266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0E0992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4ECE4E6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62214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1763C0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81CA856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0">
    <w:nsid w:val="722D6BFE"/>
    <w:multiLevelType w:val="multilevel"/>
    <w:tmpl w:val="967CA00E"/>
    <w:lvl w:ilvl="0">
      <w:start w:val="7"/>
      <w:numFmt w:val="decimal"/>
      <w:lvlText w:val="%1"/>
      <w:lvlJc w:val="left"/>
      <w:pPr>
        <w:ind w:left="140" w:hanging="437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437"/>
      </w:pPr>
      <w:rPr>
        <w:rFonts w:hint="default"/>
        <w:lang w:val="ru-RU" w:eastAsia="en-US" w:bidi="ar-SA"/>
      </w:rPr>
    </w:lvl>
  </w:abstractNum>
  <w:abstractNum w:abstractNumId="11">
    <w:nsid w:val="76BD0D32"/>
    <w:multiLevelType w:val="hybridMultilevel"/>
    <w:tmpl w:val="F8881040"/>
    <w:lvl w:ilvl="0" w:tplc="A4CA61A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165B8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D3276E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516ACF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6CACC9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43C445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528D05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9D2E9A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570C0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2">
    <w:nsid w:val="7EDB7320"/>
    <w:multiLevelType w:val="hybridMultilevel"/>
    <w:tmpl w:val="B4303AD6"/>
    <w:lvl w:ilvl="0" w:tplc="72242E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B2B7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450BE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82EE493C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098D9E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80C299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BFCA0E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78A4AFF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303A9CC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0"/>
  </w:num>
  <w:num w:numId="6">
    <w:abstractNumId w:val="12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12B"/>
    <w:rsid w:val="0064330C"/>
    <w:rsid w:val="0090612B"/>
    <w:rsid w:val="0099747D"/>
    <w:rsid w:val="00B9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5E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95EC4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95EC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95EC4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95EC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95EC4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6433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30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5E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95EC4"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95EC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95EC4"/>
    <w:pPr>
      <w:ind w:left="140" w:firstLine="71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95EC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B95EC4"/>
    <w:pPr>
      <w:ind w:left="140" w:firstLine="710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6433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33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hrana-tryda.com/node/21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3159</Words>
  <Characters>18009</Characters>
  <Application>Microsoft Office Word</Application>
  <DocSecurity>0</DocSecurity>
  <Lines>150</Lines>
  <Paragraphs>42</Paragraphs>
  <ScaleCrop>false</ScaleCrop>
  <Company/>
  <LinksUpToDate>false</LinksUpToDate>
  <CharactersWithSpaces>21126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3</cp:revision>
  <dcterms:created xsi:type="dcterms:W3CDTF">2025-08-08T07:52:00Z</dcterms:created>
  <dcterms:modified xsi:type="dcterms:W3CDTF">2025-08-08T08:13:00Z</dcterms:modified>
</cp:coreProperties>
</file>